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1CB" w:rsidRPr="00E12520" w:rsidRDefault="008C51CB" w:rsidP="000829C0">
      <w:pPr>
        <w:jc w:val="center"/>
        <w:rPr>
          <w:b/>
          <w:bCs/>
          <w:sz w:val="52"/>
          <w:szCs w:val="52"/>
        </w:rPr>
      </w:pPr>
      <w:r w:rsidRPr="00E12520">
        <w:rPr>
          <w:b/>
          <w:bCs/>
          <w:sz w:val="52"/>
          <w:szCs w:val="52"/>
        </w:rPr>
        <w:t xml:space="preserve">F I Ş A   D I S C I P L I N E I </w:t>
      </w:r>
    </w:p>
    <w:p w:rsidR="008C51CB" w:rsidRPr="00E12520" w:rsidRDefault="008C51CB" w:rsidP="000829C0">
      <w:pPr>
        <w:jc w:val="center"/>
      </w:pPr>
    </w:p>
    <w:p w:rsidR="008C51CB" w:rsidRPr="00E12520" w:rsidRDefault="008C51CB" w:rsidP="000829C0">
      <w:pPr>
        <w:jc w:val="center"/>
      </w:pPr>
    </w:p>
    <w:p w:rsidR="00B32A00" w:rsidRPr="00E12520" w:rsidRDefault="00B32A00" w:rsidP="00B32A00">
      <w:pPr>
        <w:jc w:val="center"/>
      </w:pPr>
    </w:p>
    <w:p w:rsidR="00B32A00" w:rsidRPr="00E12520" w:rsidRDefault="00B32A00" w:rsidP="00B32A00">
      <w:pPr>
        <w:pStyle w:val="ListParagraph"/>
        <w:numPr>
          <w:ilvl w:val="0"/>
          <w:numId w:val="1"/>
        </w:numPr>
        <w:rPr>
          <w:rFonts w:ascii="Arial Narrow" w:hAnsi="Arial Narrow" w:cs="Arial Narrow"/>
          <w:b/>
          <w:bCs/>
          <w:sz w:val="28"/>
          <w:szCs w:val="28"/>
        </w:rPr>
      </w:pPr>
      <w:r w:rsidRPr="00E12520">
        <w:rPr>
          <w:rFonts w:ascii="Arial Narrow" w:hAnsi="Arial Narrow" w:cs="Arial Narrow"/>
          <w:b/>
          <w:bCs/>
          <w:sz w:val="28"/>
          <w:szCs w:val="28"/>
        </w:rPr>
        <w:t>Date despre program</w:t>
      </w:r>
    </w:p>
    <w:tbl>
      <w:tblPr>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88"/>
        <w:gridCol w:w="5565"/>
      </w:tblGrid>
      <w:tr w:rsidR="00B32A00" w:rsidRPr="00E12520" w:rsidTr="001535AF">
        <w:tc>
          <w:tcPr>
            <w:tcW w:w="4288" w:type="dxa"/>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Instituţia de învăţământ superior</w:t>
            </w:r>
          </w:p>
        </w:tc>
        <w:tc>
          <w:tcPr>
            <w:tcW w:w="5565" w:type="dxa"/>
          </w:tcPr>
          <w:p w:rsidR="00B32A00" w:rsidRPr="00380C90" w:rsidRDefault="00B32A00" w:rsidP="00C8281D">
            <w:pPr>
              <w:spacing w:line="240" w:lineRule="auto"/>
              <w:rPr>
                <w:rFonts w:ascii="Arial Narrow" w:hAnsi="Arial Narrow"/>
              </w:rPr>
            </w:pPr>
            <w:r w:rsidRPr="00380C90">
              <w:rPr>
                <w:rFonts w:ascii="Arial Narrow" w:hAnsi="Arial Narrow"/>
              </w:rPr>
              <w:t>Universitatea Petrol-Gaze din Ploieşt</w:t>
            </w:r>
            <w:r>
              <w:rPr>
                <w:rFonts w:ascii="Arial Narrow" w:hAnsi="Arial Narrow"/>
              </w:rPr>
              <w:t>i</w:t>
            </w:r>
          </w:p>
        </w:tc>
      </w:tr>
      <w:tr w:rsidR="00B32A00" w:rsidRPr="00E12520" w:rsidTr="001535AF">
        <w:tc>
          <w:tcPr>
            <w:tcW w:w="4288" w:type="dxa"/>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Facultatea</w:t>
            </w:r>
          </w:p>
        </w:tc>
        <w:tc>
          <w:tcPr>
            <w:tcW w:w="5565" w:type="dxa"/>
          </w:tcPr>
          <w:p w:rsidR="00B32A00" w:rsidRPr="00380C90" w:rsidRDefault="00B32A00" w:rsidP="00C8281D">
            <w:pPr>
              <w:spacing w:line="240" w:lineRule="auto"/>
              <w:rPr>
                <w:rFonts w:ascii="Arial Narrow" w:hAnsi="Arial Narrow" w:cs="Arial"/>
              </w:rPr>
            </w:pPr>
            <w:r w:rsidRPr="00380C90">
              <w:rPr>
                <w:rFonts w:ascii="Arial Narrow" w:hAnsi="Arial Narrow" w:cs="Arial"/>
              </w:rPr>
              <w:t>Tehnologia Petrolului şi Petrochimie</w:t>
            </w:r>
          </w:p>
        </w:tc>
      </w:tr>
      <w:tr w:rsidR="00B32A00" w:rsidRPr="00E12520" w:rsidTr="001535AF">
        <w:tc>
          <w:tcPr>
            <w:tcW w:w="4288" w:type="dxa"/>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Departamentul</w:t>
            </w:r>
          </w:p>
        </w:tc>
        <w:tc>
          <w:tcPr>
            <w:tcW w:w="5565" w:type="dxa"/>
          </w:tcPr>
          <w:p w:rsidR="00B32A00" w:rsidRPr="00380C90" w:rsidRDefault="00B32A00" w:rsidP="00C8281D">
            <w:pPr>
              <w:spacing w:line="240" w:lineRule="auto"/>
              <w:rPr>
                <w:rFonts w:ascii="Arial Narrow" w:hAnsi="Arial Narrow" w:cs="Arial"/>
              </w:rPr>
            </w:pPr>
            <w:r w:rsidRPr="00380C90">
              <w:rPr>
                <w:rFonts w:ascii="Arial Narrow" w:hAnsi="Arial Narrow" w:cs="Arial"/>
              </w:rPr>
              <w:t>Ingineria Prelucrării Petrolului şi Protecţia Mediului</w:t>
            </w:r>
          </w:p>
        </w:tc>
      </w:tr>
      <w:tr w:rsidR="00B32A00" w:rsidRPr="00E12520" w:rsidTr="001535AF">
        <w:tc>
          <w:tcPr>
            <w:tcW w:w="4288" w:type="dxa"/>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Domeniul de studii universitare</w:t>
            </w:r>
          </w:p>
        </w:tc>
        <w:tc>
          <w:tcPr>
            <w:tcW w:w="5565" w:type="dxa"/>
          </w:tcPr>
          <w:p w:rsidR="00B32A00" w:rsidRPr="00380C90" w:rsidRDefault="00B32A00" w:rsidP="00C8281D">
            <w:pPr>
              <w:spacing w:line="240" w:lineRule="auto"/>
              <w:rPr>
                <w:rFonts w:ascii="Arial Narrow" w:hAnsi="Arial Narrow" w:cs="Arial"/>
              </w:rPr>
            </w:pPr>
            <w:r w:rsidRPr="00380C90">
              <w:rPr>
                <w:rFonts w:ascii="Arial Narrow" w:hAnsi="Arial Narrow" w:cs="Arial"/>
              </w:rPr>
              <w:t>Ingineria Chimică</w:t>
            </w:r>
          </w:p>
        </w:tc>
      </w:tr>
      <w:tr w:rsidR="00B32A00" w:rsidRPr="00E12520" w:rsidTr="001535AF">
        <w:tc>
          <w:tcPr>
            <w:tcW w:w="4288" w:type="dxa"/>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Ciclul de studii universitare</w:t>
            </w:r>
          </w:p>
        </w:tc>
        <w:tc>
          <w:tcPr>
            <w:tcW w:w="5565" w:type="dxa"/>
          </w:tcPr>
          <w:p w:rsidR="00B32A00" w:rsidRPr="00380C90" w:rsidRDefault="00B32A00" w:rsidP="00C8281D">
            <w:pPr>
              <w:spacing w:line="240" w:lineRule="auto"/>
              <w:rPr>
                <w:rFonts w:ascii="Arial Narrow" w:hAnsi="Arial Narrow" w:cs="Arial"/>
              </w:rPr>
            </w:pPr>
            <w:r>
              <w:rPr>
                <w:rFonts w:ascii="Arial Narrow" w:hAnsi="Arial Narrow" w:cs="Arial"/>
              </w:rPr>
              <w:t>Master</w:t>
            </w:r>
          </w:p>
        </w:tc>
      </w:tr>
      <w:tr w:rsidR="00B32A00" w:rsidRPr="00E12520" w:rsidTr="001535AF">
        <w:tc>
          <w:tcPr>
            <w:tcW w:w="4288" w:type="dxa"/>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Programul de studii universitare</w:t>
            </w:r>
          </w:p>
        </w:tc>
        <w:tc>
          <w:tcPr>
            <w:tcW w:w="5565" w:type="dxa"/>
          </w:tcPr>
          <w:p w:rsidR="00B32A00" w:rsidRPr="00380C90" w:rsidRDefault="00B32A00" w:rsidP="00C8281D">
            <w:pPr>
              <w:spacing w:line="240" w:lineRule="auto"/>
              <w:rPr>
                <w:rFonts w:ascii="Arial Narrow" w:hAnsi="Arial Narrow" w:cs="Arial"/>
              </w:rPr>
            </w:pPr>
            <w:r>
              <w:rPr>
                <w:rFonts w:ascii="Arial Narrow" w:hAnsi="Arial Narrow" w:cs="Arial"/>
              </w:rPr>
              <w:t>Tehnologii Avansate în Prelucrarea Petrolului</w:t>
            </w:r>
          </w:p>
        </w:tc>
      </w:tr>
    </w:tbl>
    <w:p w:rsidR="00B32A00" w:rsidRDefault="00B32A00">
      <w:pPr>
        <w:rPr>
          <w:rFonts w:ascii="Arial Narrow" w:hAnsi="Arial Narrow" w:cs="Arial Narrow"/>
          <w:sz w:val="22"/>
          <w:szCs w:val="22"/>
        </w:rPr>
      </w:pPr>
    </w:p>
    <w:p w:rsidR="00B32A00" w:rsidRPr="00E12520" w:rsidRDefault="00B32A00" w:rsidP="00B32A00">
      <w:pPr>
        <w:rPr>
          <w:rFonts w:ascii="Arial Narrow" w:hAnsi="Arial Narrow" w:cs="Arial Narrow"/>
          <w:sz w:val="22"/>
          <w:szCs w:val="22"/>
        </w:rPr>
      </w:pPr>
    </w:p>
    <w:p w:rsidR="00B32A00" w:rsidRPr="00E12520" w:rsidRDefault="00B32A00" w:rsidP="00B32A00">
      <w:pPr>
        <w:pStyle w:val="ListParagraph"/>
        <w:numPr>
          <w:ilvl w:val="0"/>
          <w:numId w:val="1"/>
        </w:numPr>
        <w:rPr>
          <w:rFonts w:ascii="Arial Narrow" w:hAnsi="Arial Narrow" w:cs="Arial Narrow"/>
          <w:b/>
          <w:bCs/>
          <w:sz w:val="28"/>
          <w:szCs w:val="28"/>
        </w:rPr>
      </w:pPr>
      <w:r w:rsidRPr="00E12520">
        <w:rPr>
          <w:rFonts w:ascii="Arial Narrow" w:hAnsi="Arial Narrow" w:cs="Arial Narrow"/>
          <w:b/>
          <w:bCs/>
          <w:sz w:val="28"/>
          <w:szCs w:val="28"/>
        </w:rPr>
        <w:t>Date despre disciplină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78"/>
        <w:gridCol w:w="1540"/>
        <w:gridCol w:w="5235"/>
      </w:tblGrid>
      <w:tr w:rsidR="00B32A00" w:rsidRPr="00E12520" w:rsidTr="001535AF">
        <w:tc>
          <w:tcPr>
            <w:tcW w:w="3078" w:type="dxa"/>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Denumirea disciplinei</w:t>
            </w:r>
          </w:p>
        </w:tc>
        <w:tc>
          <w:tcPr>
            <w:tcW w:w="6775" w:type="dxa"/>
            <w:gridSpan w:val="2"/>
          </w:tcPr>
          <w:p w:rsidR="00B32A00" w:rsidRPr="00964A12" w:rsidRDefault="00B32A00" w:rsidP="00C8281D">
            <w:pPr>
              <w:spacing w:line="240" w:lineRule="auto"/>
              <w:ind w:left="440" w:hanging="440"/>
              <w:rPr>
                <w:rFonts w:ascii="Arial Narrow" w:hAnsi="Arial Narrow"/>
              </w:rPr>
            </w:pPr>
            <w:r w:rsidRPr="00964A12">
              <w:rPr>
                <w:rFonts w:ascii="Arial Narrow" w:hAnsi="Arial Narrow"/>
              </w:rPr>
              <w:t>Lubrifianţi şi aditivi</w:t>
            </w:r>
          </w:p>
        </w:tc>
      </w:tr>
      <w:tr w:rsidR="00B32A00" w:rsidRPr="00E12520" w:rsidTr="001535AF">
        <w:tc>
          <w:tcPr>
            <w:tcW w:w="4618" w:type="dxa"/>
            <w:gridSpan w:val="2"/>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Titularul activităţilor de curs</w:t>
            </w:r>
          </w:p>
        </w:tc>
        <w:tc>
          <w:tcPr>
            <w:tcW w:w="5235" w:type="dxa"/>
          </w:tcPr>
          <w:p w:rsidR="00B32A00" w:rsidRPr="00964A12" w:rsidRDefault="00B32A00" w:rsidP="00C8281D">
            <w:pPr>
              <w:spacing w:line="240" w:lineRule="auto"/>
              <w:rPr>
                <w:rFonts w:ascii="Arial Narrow" w:hAnsi="Arial Narrow"/>
              </w:rPr>
            </w:pPr>
            <w:r w:rsidRPr="00964A12">
              <w:rPr>
                <w:rFonts w:ascii="Arial Narrow" w:hAnsi="Arial Narrow"/>
              </w:rPr>
              <w:t>Conf. dr. ing. Bogatu Liana</w:t>
            </w:r>
          </w:p>
        </w:tc>
      </w:tr>
      <w:tr w:rsidR="00B32A00" w:rsidRPr="00E12520" w:rsidTr="001535AF">
        <w:tc>
          <w:tcPr>
            <w:tcW w:w="4618" w:type="dxa"/>
            <w:gridSpan w:val="2"/>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Ti</w:t>
            </w:r>
            <w:r>
              <w:rPr>
                <w:rFonts w:ascii="Arial Narrow" w:hAnsi="Arial Narrow" w:cs="Arial Narrow"/>
              </w:rPr>
              <w:t>tularul activităţilor seminar/laborator</w:t>
            </w:r>
          </w:p>
        </w:tc>
        <w:tc>
          <w:tcPr>
            <w:tcW w:w="5235" w:type="dxa"/>
          </w:tcPr>
          <w:p w:rsidR="00B32A00" w:rsidRPr="00964A12" w:rsidRDefault="00B32A00" w:rsidP="00C8281D">
            <w:pPr>
              <w:spacing w:line="240" w:lineRule="auto"/>
              <w:rPr>
                <w:rFonts w:ascii="Arial Narrow" w:hAnsi="Arial Narrow"/>
              </w:rPr>
            </w:pPr>
            <w:r w:rsidRPr="00964A12">
              <w:rPr>
                <w:rFonts w:ascii="Arial Narrow" w:hAnsi="Arial Narrow"/>
              </w:rPr>
              <w:t>Conf. dr. ing. Bogatu Liana</w:t>
            </w:r>
          </w:p>
        </w:tc>
      </w:tr>
      <w:tr w:rsidR="00B32A00" w:rsidRPr="00E12520" w:rsidTr="001535AF">
        <w:tc>
          <w:tcPr>
            <w:tcW w:w="4618" w:type="dxa"/>
            <w:gridSpan w:val="2"/>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Pr>
                <w:rFonts w:ascii="Arial Narrow" w:hAnsi="Arial Narrow" w:cs="Arial Narrow"/>
              </w:rPr>
              <w:t>Titularul activităţii proiect</w:t>
            </w:r>
          </w:p>
        </w:tc>
        <w:tc>
          <w:tcPr>
            <w:tcW w:w="5235" w:type="dxa"/>
          </w:tcPr>
          <w:p w:rsidR="00B32A00" w:rsidRPr="00E12520" w:rsidRDefault="00B32A00" w:rsidP="00C8281D">
            <w:pPr>
              <w:spacing w:line="240" w:lineRule="auto"/>
              <w:rPr>
                <w:rFonts w:ascii="Arial Narrow" w:hAnsi="Arial Narrow" w:cs="Arial Narrow"/>
              </w:rPr>
            </w:pPr>
            <w:r>
              <w:rPr>
                <w:rFonts w:ascii="Arial Narrow" w:hAnsi="Arial Narrow" w:cs="Arial Narrow"/>
              </w:rPr>
              <w:t>-</w:t>
            </w:r>
          </w:p>
        </w:tc>
      </w:tr>
      <w:tr w:rsidR="00B32A00" w:rsidRPr="00E12520" w:rsidTr="001535AF">
        <w:tc>
          <w:tcPr>
            <w:tcW w:w="4618" w:type="dxa"/>
            <w:gridSpan w:val="2"/>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Anul de studiu</w:t>
            </w:r>
          </w:p>
        </w:tc>
        <w:tc>
          <w:tcPr>
            <w:tcW w:w="5235" w:type="dxa"/>
          </w:tcPr>
          <w:p w:rsidR="00B32A00" w:rsidRPr="00E12520" w:rsidRDefault="00B32A00" w:rsidP="00C8281D">
            <w:pPr>
              <w:spacing w:line="240" w:lineRule="auto"/>
              <w:rPr>
                <w:rFonts w:ascii="Arial Narrow" w:hAnsi="Arial Narrow" w:cs="Arial Narrow"/>
              </w:rPr>
            </w:pPr>
            <w:r>
              <w:rPr>
                <w:rFonts w:ascii="Arial Narrow" w:hAnsi="Arial Narrow" w:cs="Arial Narrow"/>
              </w:rPr>
              <w:t>1</w:t>
            </w:r>
          </w:p>
        </w:tc>
      </w:tr>
      <w:tr w:rsidR="00B32A00" w:rsidRPr="00E12520" w:rsidTr="001535AF">
        <w:tc>
          <w:tcPr>
            <w:tcW w:w="4618" w:type="dxa"/>
            <w:gridSpan w:val="2"/>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Semestrul</w:t>
            </w:r>
            <w:r>
              <w:rPr>
                <w:rFonts w:ascii="Arial Narrow" w:hAnsi="Arial Narrow" w:cs="Arial Narrow"/>
              </w:rPr>
              <w:t xml:space="preserve"> </w:t>
            </w:r>
            <w:r w:rsidRPr="00E12520">
              <w:rPr>
                <w:rFonts w:ascii="Arial Narrow" w:hAnsi="Arial Narrow" w:cs="Arial Narrow"/>
              </w:rPr>
              <w:t>*</w:t>
            </w:r>
          </w:p>
        </w:tc>
        <w:tc>
          <w:tcPr>
            <w:tcW w:w="5235" w:type="dxa"/>
          </w:tcPr>
          <w:p w:rsidR="00B32A00" w:rsidRPr="00E12520" w:rsidRDefault="00B32A00" w:rsidP="00C8281D">
            <w:pPr>
              <w:spacing w:line="240" w:lineRule="auto"/>
              <w:rPr>
                <w:rFonts w:ascii="Arial Narrow" w:hAnsi="Arial Narrow" w:cs="Arial Narrow"/>
              </w:rPr>
            </w:pPr>
            <w:r>
              <w:rPr>
                <w:rFonts w:ascii="Arial Narrow" w:hAnsi="Arial Narrow" w:cs="Arial Narrow"/>
              </w:rPr>
              <w:t>1</w:t>
            </w:r>
          </w:p>
        </w:tc>
      </w:tr>
      <w:tr w:rsidR="00B32A00" w:rsidRPr="00E12520" w:rsidTr="001535AF">
        <w:tc>
          <w:tcPr>
            <w:tcW w:w="4618" w:type="dxa"/>
            <w:gridSpan w:val="2"/>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Tipul de evaluare</w:t>
            </w:r>
          </w:p>
        </w:tc>
        <w:tc>
          <w:tcPr>
            <w:tcW w:w="5235" w:type="dxa"/>
          </w:tcPr>
          <w:p w:rsidR="00B32A00" w:rsidRPr="00380C90" w:rsidRDefault="00B32A00" w:rsidP="00C8281D">
            <w:pPr>
              <w:spacing w:line="240" w:lineRule="auto"/>
              <w:rPr>
                <w:rFonts w:ascii="Arial Narrow" w:hAnsi="Arial Narrow"/>
              </w:rPr>
            </w:pPr>
            <w:r w:rsidRPr="00380C90">
              <w:rPr>
                <w:rFonts w:ascii="Arial Narrow" w:hAnsi="Arial Narrow"/>
              </w:rPr>
              <w:t>Examen</w:t>
            </w:r>
          </w:p>
        </w:tc>
      </w:tr>
      <w:tr w:rsidR="00B32A00" w:rsidRPr="00E12520" w:rsidTr="001535AF">
        <w:tc>
          <w:tcPr>
            <w:tcW w:w="4618" w:type="dxa"/>
            <w:gridSpan w:val="2"/>
          </w:tcPr>
          <w:p w:rsidR="00B32A00" w:rsidRPr="00E12520" w:rsidRDefault="00B32A00" w:rsidP="00C8281D">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Categoria formativă*</w:t>
            </w:r>
            <w:r>
              <w:rPr>
                <w:rFonts w:ascii="Arial Narrow" w:hAnsi="Arial Narrow" w:cs="Arial Narrow"/>
              </w:rPr>
              <w:t>*</w:t>
            </w:r>
            <w:r w:rsidRPr="00E12520">
              <w:rPr>
                <w:rFonts w:ascii="Arial Narrow" w:hAnsi="Arial Narrow" w:cs="Arial Narrow"/>
              </w:rPr>
              <w:t xml:space="preserve"> / regimul**</w:t>
            </w:r>
            <w:r>
              <w:rPr>
                <w:rFonts w:ascii="Arial Narrow" w:hAnsi="Arial Narrow" w:cs="Arial Narrow"/>
              </w:rPr>
              <w:t>*</w:t>
            </w:r>
            <w:r w:rsidRPr="00E12520">
              <w:rPr>
                <w:rFonts w:ascii="Arial Narrow" w:hAnsi="Arial Narrow" w:cs="Arial Narrow"/>
              </w:rPr>
              <w:t xml:space="preserve"> disciplinei</w:t>
            </w:r>
          </w:p>
        </w:tc>
        <w:tc>
          <w:tcPr>
            <w:tcW w:w="5235" w:type="dxa"/>
          </w:tcPr>
          <w:p w:rsidR="00B32A00" w:rsidRPr="00723F71" w:rsidRDefault="00B32A00" w:rsidP="00C8281D">
            <w:pPr>
              <w:spacing w:line="240" w:lineRule="auto"/>
              <w:rPr>
                <w:rFonts w:ascii="Arial Narrow" w:hAnsi="Arial Narrow"/>
              </w:rPr>
            </w:pPr>
            <w:r>
              <w:rPr>
                <w:rFonts w:ascii="Arial Narrow" w:hAnsi="Arial Narrow"/>
              </w:rPr>
              <w:t>DS</w:t>
            </w:r>
            <w:r w:rsidRPr="00723F71">
              <w:rPr>
                <w:rFonts w:ascii="Arial Narrow" w:hAnsi="Arial Narrow"/>
              </w:rPr>
              <w:t xml:space="preserve"> / </w:t>
            </w:r>
            <w:r w:rsidR="00282263">
              <w:rPr>
                <w:rFonts w:ascii="Arial Narrow" w:hAnsi="Arial Narrow"/>
              </w:rPr>
              <w:t>D</w:t>
            </w:r>
            <w:r w:rsidRPr="00723F71">
              <w:rPr>
                <w:rFonts w:ascii="Arial Narrow" w:hAnsi="Arial Narrow"/>
              </w:rPr>
              <w:t>O</w:t>
            </w:r>
            <w:r w:rsidR="00282263">
              <w:rPr>
                <w:rFonts w:ascii="Arial Narrow" w:hAnsi="Arial Narrow"/>
              </w:rPr>
              <w:t>B</w:t>
            </w:r>
          </w:p>
        </w:tc>
      </w:tr>
    </w:tbl>
    <w:p w:rsidR="00B32A00" w:rsidRPr="00E12520" w:rsidRDefault="00B32A00" w:rsidP="00B32A00">
      <w:pPr>
        <w:rPr>
          <w:rFonts w:ascii="Arial Narrow" w:hAnsi="Arial Narrow" w:cs="Arial Narrow"/>
          <w:sz w:val="20"/>
          <w:szCs w:val="20"/>
        </w:rPr>
      </w:pPr>
      <w:r w:rsidRPr="00E12520">
        <w:rPr>
          <w:rFonts w:ascii="Arial Narrow" w:hAnsi="Arial Narrow" w:cs="Arial Narrow"/>
        </w:rPr>
        <w:t>*</w:t>
      </w:r>
      <w:r w:rsidRPr="00E12520">
        <w:rPr>
          <w:rFonts w:ascii="Arial Narrow" w:hAnsi="Arial Narrow" w:cs="Arial Narrow"/>
          <w:sz w:val="20"/>
          <w:szCs w:val="20"/>
        </w:rPr>
        <w:t xml:space="preserve"> </w:t>
      </w:r>
      <w:r>
        <w:rPr>
          <w:rFonts w:ascii="Arial Narrow" w:hAnsi="Arial Narrow" w:cs="Arial Narrow"/>
          <w:sz w:val="20"/>
          <w:szCs w:val="20"/>
        </w:rPr>
        <w:t xml:space="preserve">numărul semestrului este conform planului de învăţământ; </w:t>
      </w:r>
    </w:p>
    <w:p w:rsidR="00B32A00" w:rsidRDefault="00B32A00" w:rsidP="00B32A00">
      <w:pPr>
        <w:rPr>
          <w:rFonts w:ascii="Arial Narrow" w:hAnsi="Arial Narrow"/>
          <w:sz w:val="20"/>
          <w:szCs w:val="20"/>
        </w:rPr>
      </w:pPr>
      <w:r w:rsidRPr="00E12520">
        <w:rPr>
          <w:rFonts w:ascii="Arial Narrow" w:hAnsi="Arial Narrow" w:cs="Arial Narrow"/>
        </w:rPr>
        <w:t>*</w:t>
      </w:r>
      <w:r w:rsidRPr="00CC7911">
        <w:rPr>
          <w:rFonts w:ascii="Arial Narrow" w:hAnsi="Arial Narrow" w:cs="Arial Narrow"/>
          <w:lang w:val="fr-FR"/>
        </w:rPr>
        <w:t>*</w:t>
      </w:r>
      <w:r w:rsidRPr="00E12520">
        <w:rPr>
          <w:rFonts w:ascii="Arial Narrow" w:hAnsi="Arial Narrow" w:cs="Arial Narrow"/>
          <w:sz w:val="20"/>
          <w:szCs w:val="20"/>
        </w:rPr>
        <w:t xml:space="preserve"> </w:t>
      </w:r>
      <w:r w:rsidRPr="00446732">
        <w:rPr>
          <w:rFonts w:ascii="Arial Narrow" w:hAnsi="Arial Narrow"/>
          <w:sz w:val="20"/>
          <w:szCs w:val="20"/>
        </w:rPr>
        <w:t>DF - Discipline fundamentale; DS - discipline de speciali</w:t>
      </w:r>
      <w:r>
        <w:rPr>
          <w:rFonts w:ascii="Arial Narrow" w:hAnsi="Arial Narrow"/>
          <w:sz w:val="20"/>
          <w:szCs w:val="20"/>
        </w:rPr>
        <w:t>zare</w:t>
      </w:r>
      <w:r w:rsidRPr="00446732">
        <w:rPr>
          <w:rFonts w:ascii="Arial Narrow" w:hAnsi="Arial Narrow"/>
          <w:sz w:val="20"/>
          <w:szCs w:val="20"/>
        </w:rPr>
        <w:t>; DC - discipline complementare</w:t>
      </w:r>
    </w:p>
    <w:p w:rsidR="00B32A00" w:rsidRPr="00E12520" w:rsidRDefault="00B32A00" w:rsidP="00B32A00">
      <w:pPr>
        <w:rPr>
          <w:rFonts w:ascii="Arial Narrow" w:hAnsi="Arial Narrow" w:cs="Arial Narrow"/>
          <w:sz w:val="20"/>
          <w:szCs w:val="20"/>
        </w:rPr>
      </w:pPr>
      <w:r w:rsidRPr="0095013B">
        <w:rPr>
          <w:rFonts w:ascii="Arial Narrow" w:hAnsi="Arial Narrow" w:cs="Arial Narrow"/>
        </w:rPr>
        <w:t>***</w:t>
      </w:r>
      <w:r w:rsidRPr="00E12520">
        <w:t xml:space="preserve"> </w:t>
      </w:r>
      <w:r w:rsidRPr="00E12520">
        <w:rPr>
          <w:rFonts w:ascii="Arial Narrow" w:hAnsi="Arial Narrow" w:cs="Arial Narrow"/>
          <w:sz w:val="20"/>
          <w:szCs w:val="20"/>
        </w:rPr>
        <w:t>obligatorie</w:t>
      </w:r>
      <w:r>
        <w:rPr>
          <w:rFonts w:ascii="Arial Narrow" w:hAnsi="Arial Narrow" w:cs="Arial Narrow"/>
          <w:sz w:val="20"/>
          <w:szCs w:val="20"/>
        </w:rPr>
        <w:t>/impusă</w:t>
      </w:r>
      <w:r w:rsidRPr="00E12520">
        <w:rPr>
          <w:rFonts w:ascii="Arial Narrow" w:hAnsi="Arial Narrow" w:cs="Arial Narrow"/>
          <w:sz w:val="20"/>
          <w:szCs w:val="20"/>
        </w:rPr>
        <w:t xml:space="preserve"> = </w:t>
      </w:r>
      <w:r>
        <w:rPr>
          <w:rFonts w:ascii="Arial Narrow" w:hAnsi="Arial Narrow" w:cs="Arial Narrow"/>
          <w:sz w:val="20"/>
          <w:szCs w:val="20"/>
        </w:rPr>
        <w:t>DOB</w:t>
      </w:r>
      <w:r w:rsidRPr="00E12520">
        <w:rPr>
          <w:rFonts w:ascii="Arial Narrow" w:hAnsi="Arial Narrow" w:cs="Arial Narrow"/>
          <w:sz w:val="20"/>
          <w:szCs w:val="20"/>
        </w:rPr>
        <w:t xml:space="preserve">; opţională = </w:t>
      </w:r>
      <w:r>
        <w:rPr>
          <w:rFonts w:ascii="Arial Narrow" w:hAnsi="Arial Narrow" w:cs="Arial Narrow"/>
          <w:sz w:val="20"/>
          <w:szCs w:val="20"/>
        </w:rPr>
        <w:t>DOP</w:t>
      </w:r>
      <w:r w:rsidRPr="00E12520">
        <w:rPr>
          <w:rFonts w:ascii="Arial Narrow" w:hAnsi="Arial Narrow" w:cs="Arial Narrow"/>
          <w:sz w:val="20"/>
          <w:szCs w:val="20"/>
        </w:rPr>
        <w:t xml:space="preserve">; facultativă = </w:t>
      </w:r>
      <w:r>
        <w:rPr>
          <w:rFonts w:ascii="Arial Narrow" w:hAnsi="Arial Narrow" w:cs="Arial Narrow"/>
          <w:sz w:val="20"/>
          <w:szCs w:val="20"/>
        </w:rPr>
        <w:t>DFA</w:t>
      </w:r>
    </w:p>
    <w:p w:rsidR="00B32A00" w:rsidRDefault="00B32A00" w:rsidP="00910409"/>
    <w:p w:rsidR="00B32A00" w:rsidRPr="00E12520" w:rsidRDefault="00B32A00" w:rsidP="00910409"/>
    <w:p w:rsidR="008C51CB" w:rsidRPr="00E12520" w:rsidRDefault="008C51CB" w:rsidP="00644718">
      <w:pPr>
        <w:pStyle w:val="ListParagraph"/>
        <w:numPr>
          <w:ilvl w:val="0"/>
          <w:numId w:val="1"/>
        </w:numPr>
        <w:rPr>
          <w:rFonts w:ascii="Arial Narrow" w:hAnsi="Arial Narrow" w:cs="Arial Narrow"/>
          <w:b/>
          <w:bCs/>
          <w:sz w:val="28"/>
          <w:szCs w:val="28"/>
        </w:rPr>
      </w:pPr>
      <w:r w:rsidRPr="00E12520">
        <w:rPr>
          <w:rFonts w:ascii="Arial Narrow" w:hAnsi="Arial Narrow" w:cs="Arial Narrow"/>
          <w:b/>
          <w:bCs/>
          <w:sz w:val="28"/>
          <w:szCs w:val="28"/>
        </w:rPr>
        <w:t>Timpul total estimat (ore pe semestru al activităţilor didactice)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4"/>
        <w:gridCol w:w="446"/>
        <w:gridCol w:w="1634"/>
        <w:gridCol w:w="446"/>
        <w:gridCol w:w="2078"/>
        <w:gridCol w:w="446"/>
        <w:gridCol w:w="1188"/>
        <w:gridCol w:w="556"/>
      </w:tblGrid>
      <w:tr w:rsidR="00CC7911" w:rsidRPr="00954044" w:rsidTr="006A49E0">
        <w:tc>
          <w:tcPr>
            <w:tcW w:w="1649" w:type="pct"/>
          </w:tcPr>
          <w:p w:rsidR="00CC7911" w:rsidRPr="00954044" w:rsidRDefault="00CC7911" w:rsidP="003834F9">
            <w:pPr>
              <w:pStyle w:val="ListParagraph"/>
              <w:numPr>
                <w:ilvl w:val="1"/>
                <w:numId w:val="1"/>
              </w:numPr>
              <w:spacing w:line="240" w:lineRule="auto"/>
              <w:rPr>
                <w:rFonts w:ascii="Arial Narrow" w:hAnsi="Arial Narrow" w:cs="Arial Narrow"/>
                <w:sz w:val="20"/>
                <w:szCs w:val="20"/>
              </w:rPr>
            </w:pPr>
            <w:r w:rsidRPr="00954044">
              <w:rPr>
                <w:rFonts w:ascii="Arial Narrow" w:hAnsi="Arial Narrow" w:cs="Arial Narrow"/>
                <w:sz w:val="20"/>
                <w:szCs w:val="20"/>
              </w:rPr>
              <w:t>Număr de ore pe săptămână</w:t>
            </w:r>
          </w:p>
        </w:tc>
        <w:tc>
          <w:tcPr>
            <w:tcW w:w="220" w:type="pct"/>
            <w:tcBorders>
              <w:right w:val="single" w:sz="18" w:space="0" w:color="000000"/>
            </w:tcBorders>
          </w:tcPr>
          <w:p w:rsidR="00CC7911" w:rsidRPr="00954044" w:rsidRDefault="00B32A00" w:rsidP="003834F9">
            <w:pPr>
              <w:spacing w:line="240" w:lineRule="auto"/>
              <w:rPr>
                <w:rFonts w:ascii="Arial Narrow" w:hAnsi="Arial Narrow" w:cs="Arial Narrow"/>
                <w:sz w:val="20"/>
                <w:szCs w:val="20"/>
              </w:rPr>
            </w:pPr>
            <w:r>
              <w:rPr>
                <w:rFonts w:ascii="Arial Narrow" w:hAnsi="Arial Narrow" w:cs="Arial Narrow"/>
                <w:sz w:val="20"/>
                <w:szCs w:val="20"/>
              </w:rPr>
              <w:t>5</w:t>
            </w:r>
          </w:p>
        </w:tc>
        <w:tc>
          <w:tcPr>
            <w:tcW w:w="806" w:type="pct"/>
            <w:tcBorders>
              <w:left w:val="single" w:sz="18" w:space="0" w:color="000000"/>
            </w:tcBorders>
          </w:tcPr>
          <w:p w:rsidR="00CC7911" w:rsidRPr="00954044" w:rsidRDefault="00CC7911" w:rsidP="003834F9">
            <w:pPr>
              <w:spacing w:line="240" w:lineRule="auto"/>
              <w:rPr>
                <w:rFonts w:ascii="Arial Narrow" w:hAnsi="Arial Narrow" w:cs="Arial Narrow"/>
                <w:sz w:val="20"/>
                <w:szCs w:val="20"/>
              </w:rPr>
            </w:pPr>
            <w:r w:rsidRPr="00954044">
              <w:rPr>
                <w:rFonts w:ascii="Arial Narrow" w:hAnsi="Arial Narrow" w:cs="Arial Narrow"/>
                <w:sz w:val="20"/>
                <w:szCs w:val="20"/>
              </w:rPr>
              <w:t>din care: 3.2. curs</w:t>
            </w:r>
          </w:p>
        </w:tc>
        <w:tc>
          <w:tcPr>
            <w:tcW w:w="220" w:type="pct"/>
            <w:tcBorders>
              <w:right w:val="single" w:sz="18" w:space="0" w:color="000000"/>
            </w:tcBorders>
          </w:tcPr>
          <w:p w:rsidR="00CC7911" w:rsidRPr="00954044" w:rsidRDefault="00B32A00" w:rsidP="003834F9">
            <w:pPr>
              <w:spacing w:line="240" w:lineRule="auto"/>
              <w:rPr>
                <w:rFonts w:ascii="Arial Narrow" w:hAnsi="Arial Narrow" w:cs="Arial Narrow"/>
                <w:sz w:val="20"/>
                <w:szCs w:val="20"/>
              </w:rPr>
            </w:pPr>
            <w:r>
              <w:rPr>
                <w:rFonts w:ascii="Arial Narrow" w:hAnsi="Arial Narrow" w:cs="Arial Narrow"/>
                <w:sz w:val="20"/>
                <w:szCs w:val="20"/>
              </w:rPr>
              <w:t>2</w:t>
            </w:r>
          </w:p>
        </w:tc>
        <w:tc>
          <w:tcPr>
            <w:tcW w:w="1025" w:type="pct"/>
            <w:tcBorders>
              <w:left w:val="single" w:sz="18" w:space="0" w:color="000000"/>
            </w:tcBorders>
          </w:tcPr>
          <w:p w:rsidR="00CC7911" w:rsidRPr="00954044" w:rsidRDefault="00CC7911" w:rsidP="003834F9">
            <w:pPr>
              <w:pStyle w:val="ListParagraph"/>
              <w:numPr>
                <w:ilvl w:val="1"/>
                <w:numId w:val="2"/>
              </w:numPr>
              <w:spacing w:line="240" w:lineRule="auto"/>
              <w:rPr>
                <w:rFonts w:ascii="Arial Narrow" w:hAnsi="Arial Narrow" w:cs="Arial Narrow"/>
                <w:sz w:val="20"/>
                <w:szCs w:val="20"/>
              </w:rPr>
            </w:pPr>
            <w:r w:rsidRPr="00954044">
              <w:rPr>
                <w:rFonts w:ascii="Arial Narrow" w:hAnsi="Arial Narrow" w:cs="Arial Narrow"/>
                <w:sz w:val="20"/>
                <w:szCs w:val="20"/>
              </w:rPr>
              <w:t xml:space="preserve"> Seminar/laborator</w:t>
            </w:r>
          </w:p>
        </w:tc>
        <w:tc>
          <w:tcPr>
            <w:tcW w:w="220" w:type="pct"/>
          </w:tcPr>
          <w:p w:rsidR="00CC7911" w:rsidRPr="00954044" w:rsidRDefault="00B32A00" w:rsidP="003834F9">
            <w:pPr>
              <w:spacing w:line="240" w:lineRule="auto"/>
              <w:rPr>
                <w:rFonts w:ascii="Arial Narrow" w:hAnsi="Arial Narrow" w:cs="Arial Narrow"/>
                <w:sz w:val="20"/>
                <w:szCs w:val="20"/>
              </w:rPr>
            </w:pPr>
            <w:r>
              <w:rPr>
                <w:rFonts w:ascii="Arial Narrow" w:hAnsi="Arial Narrow" w:cs="Arial Narrow"/>
                <w:sz w:val="20"/>
                <w:szCs w:val="20"/>
              </w:rPr>
              <w:t>3</w:t>
            </w:r>
          </w:p>
        </w:tc>
        <w:tc>
          <w:tcPr>
            <w:tcW w:w="586" w:type="pct"/>
          </w:tcPr>
          <w:p w:rsidR="00CC7911" w:rsidRPr="00954044" w:rsidRDefault="00CC7911" w:rsidP="00CC7911">
            <w:pPr>
              <w:pStyle w:val="ListParagraph"/>
              <w:numPr>
                <w:ilvl w:val="1"/>
                <w:numId w:val="2"/>
              </w:numPr>
              <w:spacing w:line="240" w:lineRule="auto"/>
              <w:rPr>
                <w:rFonts w:ascii="Arial Narrow" w:hAnsi="Arial Narrow" w:cs="Arial Narrow"/>
                <w:sz w:val="20"/>
                <w:szCs w:val="20"/>
              </w:rPr>
            </w:pPr>
            <w:r w:rsidRPr="00954044">
              <w:rPr>
                <w:rFonts w:ascii="Arial Narrow" w:hAnsi="Arial Narrow" w:cs="Arial Narrow"/>
                <w:sz w:val="20"/>
                <w:szCs w:val="20"/>
              </w:rPr>
              <w:t>Proiect</w:t>
            </w:r>
          </w:p>
        </w:tc>
        <w:tc>
          <w:tcPr>
            <w:tcW w:w="274" w:type="pct"/>
          </w:tcPr>
          <w:p w:rsidR="00CC7911" w:rsidRPr="00954044" w:rsidRDefault="00B32A00" w:rsidP="003834F9">
            <w:pPr>
              <w:spacing w:line="240" w:lineRule="auto"/>
              <w:rPr>
                <w:rFonts w:ascii="Arial Narrow" w:hAnsi="Arial Narrow" w:cs="Arial Narrow"/>
                <w:sz w:val="20"/>
                <w:szCs w:val="20"/>
              </w:rPr>
            </w:pPr>
            <w:r>
              <w:rPr>
                <w:rFonts w:ascii="Arial Narrow" w:hAnsi="Arial Narrow" w:cs="Arial Narrow"/>
                <w:sz w:val="20"/>
                <w:szCs w:val="20"/>
              </w:rPr>
              <w:t>0</w:t>
            </w:r>
          </w:p>
        </w:tc>
      </w:tr>
      <w:tr w:rsidR="00CC7911" w:rsidRPr="00954044" w:rsidTr="006A49E0">
        <w:tc>
          <w:tcPr>
            <w:tcW w:w="1649" w:type="pct"/>
          </w:tcPr>
          <w:p w:rsidR="00CC7911" w:rsidRPr="00954044" w:rsidRDefault="00CC7911" w:rsidP="003834F9">
            <w:pPr>
              <w:pStyle w:val="ListParagraph"/>
              <w:numPr>
                <w:ilvl w:val="1"/>
                <w:numId w:val="2"/>
              </w:numPr>
              <w:spacing w:line="240" w:lineRule="auto"/>
              <w:rPr>
                <w:rFonts w:ascii="Arial Narrow" w:hAnsi="Arial Narrow" w:cs="Arial Narrow"/>
                <w:sz w:val="20"/>
                <w:szCs w:val="20"/>
              </w:rPr>
            </w:pPr>
            <w:r w:rsidRPr="00954044">
              <w:rPr>
                <w:rFonts w:ascii="Arial Narrow" w:hAnsi="Arial Narrow" w:cs="Arial Narrow"/>
                <w:sz w:val="20"/>
                <w:szCs w:val="20"/>
              </w:rPr>
              <w:t>Total ore din planul de învăţământ</w:t>
            </w:r>
          </w:p>
        </w:tc>
        <w:tc>
          <w:tcPr>
            <w:tcW w:w="220" w:type="pct"/>
            <w:tcBorders>
              <w:right w:val="single" w:sz="18" w:space="0" w:color="000000"/>
            </w:tcBorders>
          </w:tcPr>
          <w:p w:rsidR="00CC7911" w:rsidRPr="00954044" w:rsidRDefault="00B32A00" w:rsidP="003834F9">
            <w:pPr>
              <w:spacing w:line="240" w:lineRule="auto"/>
              <w:rPr>
                <w:rFonts w:ascii="Arial Narrow" w:hAnsi="Arial Narrow" w:cs="Arial Narrow"/>
                <w:sz w:val="20"/>
                <w:szCs w:val="20"/>
              </w:rPr>
            </w:pPr>
            <w:r>
              <w:rPr>
                <w:rFonts w:ascii="Arial Narrow" w:hAnsi="Arial Narrow" w:cs="Arial Narrow"/>
                <w:sz w:val="20"/>
                <w:szCs w:val="20"/>
              </w:rPr>
              <w:t>70</w:t>
            </w:r>
          </w:p>
        </w:tc>
        <w:tc>
          <w:tcPr>
            <w:tcW w:w="806" w:type="pct"/>
            <w:tcBorders>
              <w:left w:val="single" w:sz="18" w:space="0" w:color="000000"/>
            </w:tcBorders>
          </w:tcPr>
          <w:p w:rsidR="00CC7911" w:rsidRPr="00954044" w:rsidRDefault="00CC7911" w:rsidP="00CC7911">
            <w:pPr>
              <w:spacing w:line="240" w:lineRule="auto"/>
              <w:rPr>
                <w:rFonts w:ascii="Arial Narrow" w:hAnsi="Arial Narrow" w:cs="Arial Narrow"/>
                <w:sz w:val="20"/>
                <w:szCs w:val="20"/>
              </w:rPr>
            </w:pPr>
            <w:r w:rsidRPr="00954044">
              <w:rPr>
                <w:rFonts w:ascii="Arial Narrow" w:hAnsi="Arial Narrow" w:cs="Arial Narrow"/>
                <w:sz w:val="20"/>
                <w:szCs w:val="20"/>
              </w:rPr>
              <w:t>din care: 3.6. curs</w:t>
            </w:r>
          </w:p>
        </w:tc>
        <w:tc>
          <w:tcPr>
            <w:tcW w:w="220" w:type="pct"/>
            <w:tcBorders>
              <w:right w:val="single" w:sz="18" w:space="0" w:color="000000"/>
            </w:tcBorders>
          </w:tcPr>
          <w:p w:rsidR="00CC7911" w:rsidRPr="00954044" w:rsidRDefault="00B32A00" w:rsidP="003834F9">
            <w:pPr>
              <w:spacing w:line="240" w:lineRule="auto"/>
              <w:rPr>
                <w:rFonts w:ascii="Arial Narrow" w:hAnsi="Arial Narrow" w:cs="Arial Narrow"/>
                <w:sz w:val="20"/>
                <w:szCs w:val="20"/>
              </w:rPr>
            </w:pPr>
            <w:r>
              <w:rPr>
                <w:rFonts w:ascii="Arial Narrow" w:hAnsi="Arial Narrow" w:cs="Arial Narrow"/>
                <w:sz w:val="20"/>
                <w:szCs w:val="20"/>
              </w:rPr>
              <w:t>28</w:t>
            </w:r>
          </w:p>
        </w:tc>
        <w:tc>
          <w:tcPr>
            <w:tcW w:w="1025" w:type="pct"/>
            <w:tcBorders>
              <w:left w:val="single" w:sz="18" w:space="0" w:color="000000"/>
            </w:tcBorders>
          </w:tcPr>
          <w:p w:rsidR="00CC7911" w:rsidRPr="00954044" w:rsidRDefault="00CC7911" w:rsidP="00CC7911">
            <w:pPr>
              <w:pStyle w:val="ListParagraph"/>
              <w:numPr>
                <w:ilvl w:val="1"/>
                <w:numId w:val="13"/>
              </w:numPr>
              <w:spacing w:line="240" w:lineRule="auto"/>
              <w:rPr>
                <w:rFonts w:ascii="Arial Narrow" w:hAnsi="Arial Narrow" w:cs="Arial Narrow"/>
                <w:sz w:val="20"/>
                <w:szCs w:val="20"/>
              </w:rPr>
            </w:pPr>
            <w:r w:rsidRPr="00954044">
              <w:rPr>
                <w:rFonts w:ascii="Arial Narrow" w:hAnsi="Arial Narrow" w:cs="Arial Narrow"/>
                <w:sz w:val="20"/>
                <w:szCs w:val="20"/>
              </w:rPr>
              <w:t xml:space="preserve"> Seminar/laborator</w:t>
            </w:r>
          </w:p>
        </w:tc>
        <w:tc>
          <w:tcPr>
            <w:tcW w:w="220" w:type="pct"/>
          </w:tcPr>
          <w:p w:rsidR="00CC7911" w:rsidRPr="00954044" w:rsidRDefault="00B32A00" w:rsidP="003834F9">
            <w:pPr>
              <w:spacing w:line="240" w:lineRule="auto"/>
              <w:rPr>
                <w:rFonts w:ascii="Arial Narrow" w:hAnsi="Arial Narrow" w:cs="Arial Narrow"/>
                <w:sz w:val="20"/>
                <w:szCs w:val="20"/>
              </w:rPr>
            </w:pPr>
            <w:r>
              <w:rPr>
                <w:rFonts w:ascii="Arial Narrow" w:hAnsi="Arial Narrow" w:cs="Arial Narrow"/>
                <w:sz w:val="20"/>
                <w:szCs w:val="20"/>
              </w:rPr>
              <w:t>42</w:t>
            </w:r>
          </w:p>
        </w:tc>
        <w:tc>
          <w:tcPr>
            <w:tcW w:w="586" w:type="pct"/>
          </w:tcPr>
          <w:p w:rsidR="00CC7911" w:rsidRPr="00954044" w:rsidRDefault="00CC7911" w:rsidP="00CC7911">
            <w:pPr>
              <w:pStyle w:val="ListParagraph"/>
              <w:numPr>
                <w:ilvl w:val="1"/>
                <w:numId w:val="13"/>
              </w:numPr>
              <w:spacing w:line="240" w:lineRule="auto"/>
              <w:rPr>
                <w:rFonts w:ascii="Arial Narrow" w:hAnsi="Arial Narrow" w:cs="Arial Narrow"/>
                <w:sz w:val="20"/>
                <w:szCs w:val="20"/>
              </w:rPr>
            </w:pPr>
            <w:r w:rsidRPr="00954044">
              <w:rPr>
                <w:rFonts w:ascii="Arial Narrow" w:hAnsi="Arial Narrow" w:cs="Arial Narrow"/>
                <w:sz w:val="20"/>
                <w:szCs w:val="20"/>
              </w:rPr>
              <w:t>Proiect</w:t>
            </w:r>
          </w:p>
        </w:tc>
        <w:tc>
          <w:tcPr>
            <w:tcW w:w="274" w:type="pct"/>
          </w:tcPr>
          <w:p w:rsidR="00CC7911" w:rsidRPr="00954044" w:rsidRDefault="00B32A00" w:rsidP="003834F9">
            <w:pPr>
              <w:spacing w:line="240" w:lineRule="auto"/>
              <w:rPr>
                <w:rFonts w:ascii="Arial Narrow" w:hAnsi="Arial Narrow" w:cs="Arial Narrow"/>
                <w:sz w:val="20"/>
                <w:szCs w:val="20"/>
              </w:rPr>
            </w:pPr>
            <w:r>
              <w:rPr>
                <w:rFonts w:ascii="Arial Narrow" w:hAnsi="Arial Narrow" w:cs="Arial Narrow"/>
                <w:sz w:val="20"/>
                <w:szCs w:val="20"/>
              </w:rPr>
              <w:t>0</w:t>
            </w:r>
          </w:p>
        </w:tc>
      </w:tr>
      <w:tr w:rsidR="008C51CB" w:rsidRPr="00E12520" w:rsidTr="006A49E0">
        <w:tc>
          <w:tcPr>
            <w:tcW w:w="4726" w:type="pct"/>
            <w:gridSpan w:val="7"/>
          </w:tcPr>
          <w:p w:rsidR="008C51CB" w:rsidRPr="00954044" w:rsidRDefault="008C51CB" w:rsidP="006A49E0">
            <w:pPr>
              <w:spacing w:line="240" w:lineRule="auto"/>
              <w:rPr>
                <w:rFonts w:ascii="Arial Narrow" w:hAnsi="Arial Narrow" w:cs="Arial Narrow"/>
                <w:sz w:val="20"/>
                <w:szCs w:val="20"/>
              </w:rPr>
            </w:pPr>
            <w:r w:rsidRPr="00954044">
              <w:rPr>
                <w:rFonts w:ascii="Arial Narrow" w:hAnsi="Arial Narrow" w:cs="Arial Narrow"/>
                <w:sz w:val="20"/>
                <w:szCs w:val="20"/>
              </w:rPr>
              <w:t xml:space="preserve">3. </w:t>
            </w:r>
            <w:r w:rsidR="006A49E0" w:rsidRPr="00954044">
              <w:rPr>
                <w:rFonts w:ascii="Arial Narrow" w:hAnsi="Arial Narrow" w:cs="Arial Narrow"/>
                <w:sz w:val="20"/>
                <w:szCs w:val="20"/>
              </w:rPr>
              <w:t xml:space="preserve">9. </w:t>
            </w:r>
            <w:r w:rsidRPr="00954044">
              <w:rPr>
                <w:rFonts w:ascii="Arial Narrow" w:hAnsi="Arial Narrow" w:cs="Arial Narrow"/>
                <w:sz w:val="20"/>
                <w:szCs w:val="20"/>
              </w:rPr>
              <w:t>Total ore studiu individual</w:t>
            </w:r>
            <w:r w:rsidR="006A49E0" w:rsidRPr="00954044">
              <w:rPr>
                <w:rFonts w:ascii="Arial Narrow" w:hAnsi="Arial Narrow" w:cs="Arial Narrow"/>
                <w:sz w:val="20"/>
                <w:szCs w:val="20"/>
              </w:rPr>
              <w:t xml:space="preserve"> (studiu după suport de curs, bibliografie şi notiţe, documentare suplimentară în bibliotecă, pe platformele electronice de specialitate, pregătire seminarii/laboratoare, teme, referate, portofolii şi eseuri)</w:t>
            </w:r>
          </w:p>
        </w:tc>
        <w:tc>
          <w:tcPr>
            <w:tcW w:w="274" w:type="pct"/>
          </w:tcPr>
          <w:p w:rsidR="008C51CB" w:rsidRPr="00E12520" w:rsidRDefault="00B32A00" w:rsidP="003834F9">
            <w:pPr>
              <w:spacing w:line="240" w:lineRule="auto"/>
              <w:rPr>
                <w:rFonts w:ascii="Arial Narrow" w:hAnsi="Arial Narrow" w:cs="Arial Narrow"/>
              </w:rPr>
            </w:pPr>
            <w:r>
              <w:rPr>
                <w:rFonts w:ascii="Arial Narrow" w:hAnsi="Arial Narrow" w:cs="Arial Narrow"/>
              </w:rPr>
              <w:t>110</w:t>
            </w:r>
          </w:p>
        </w:tc>
      </w:tr>
      <w:tr w:rsidR="008C51CB" w:rsidRPr="00E12520" w:rsidTr="006A49E0">
        <w:tc>
          <w:tcPr>
            <w:tcW w:w="4726" w:type="pct"/>
            <w:gridSpan w:val="7"/>
          </w:tcPr>
          <w:p w:rsidR="008C51CB" w:rsidRPr="00E12520" w:rsidRDefault="008C51CB" w:rsidP="00954044">
            <w:pPr>
              <w:spacing w:line="240" w:lineRule="auto"/>
              <w:rPr>
                <w:rFonts w:ascii="Arial Narrow" w:hAnsi="Arial Narrow" w:cs="Arial Narrow"/>
              </w:rPr>
            </w:pPr>
            <w:r w:rsidRPr="00E12520">
              <w:rPr>
                <w:rFonts w:ascii="Arial Narrow" w:hAnsi="Arial Narrow" w:cs="Arial Narrow"/>
              </w:rPr>
              <w:t>3.</w:t>
            </w:r>
            <w:r w:rsidR="007D36A2">
              <w:rPr>
                <w:rFonts w:ascii="Arial Narrow" w:hAnsi="Arial Narrow" w:cs="Arial Narrow"/>
              </w:rPr>
              <w:t>1</w:t>
            </w:r>
            <w:r w:rsidR="00954044">
              <w:rPr>
                <w:rFonts w:ascii="Arial Narrow" w:hAnsi="Arial Narrow" w:cs="Arial Narrow"/>
              </w:rPr>
              <w:t>0</w:t>
            </w:r>
            <w:r w:rsidRPr="00E12520">
              <w:rPr>
                <w:rFonts w:ascii="Arial Narrow" w:hAnsi="Arial Narrow" w:cs="Arial Narrow"/>
              </w:rPr>
              <w:t>. Total ore pe semestru</w:t>
            </w:r>
          </w:p>
        </w:tc>
        <w:tc>
          <w:tcPr>
            <w:tcW w:w="274" w:type="pct"/>
          </w:tcPr>
          <w:p w:rsidR="008C51CB" w:rsidRPr="00E12520" w:rsidRDefault="00B32A00" w:rsidP="003834F9">
            <w:pPr>
              <w:spacing w:line="240" w:lineRule="auto"/>
              <w:rPr>
                <w:rFonts w:ascii="Arial Narrow" w:hAnsi="Arial Narrow" w:cs="Arial Narrow"/>
              </w:rPr>
            </w:pPr>
            <w:r>
              <w:rPr>
                <w:rFonts w:ascii="Arial Narrow" w:hAnsi="Arial Narrow" w:cs="Arial Narrow"/>
              </w:rPr>
              <w:t>180</w:t>
            </w:r>
          </w:p>
        </w:tc>
      </w:tr>
      <w:tr w:rsidR="008C51CB" w:rsidRPr="00E12520" w:rsidTr="006A49E0">
        <w:tc>
          <w:tcPr>
            <w:tcW w:w="4726" w:type="pct"/>
            <w:gridSpan w:val="7"/>
          </w:tcPr>
          <w:p w:rsidR="008C51CB" w:rsidRPr="00E12520" w:rsidRDefault="00954044" w:rsidP="003834F9">
            <w:pPr>
              <w:spacing w:line="240" w:lineRule="auto"/>
              <w:rPr>
                <w:rFonts w:ascii="Arial Narrow" w:hAnsi="Arial Narrow" w:cs="Arial Narrow"/>
              </w:rPr>
            </w:pPr>
            <w:r>
              <w:rPr>
                <w:rFonts w:ascii="Arial Narrow" w:hAnsi="Arial Narrow" w:cs="Arial Narrow"/>
              </w:rPr>
              <w:t>3.11</w:t>
            </w:r>
            <w:r w:rsidR="008C51CB" w:rsidRPr="00E12520">
              <w:rPr>
                <w:rFonts w:ascii="Arial Narrow" w:hAnsi="Arial Narrow" w:cs="Arial Narrow"/>
              </w:rPr>
              <w:t>. Numărul de credite</w:t>
            </w:r>
          </w:p>
        </w:tc>
        <w:tc>
          <w:tcPr>
            <w:tcW w:w="274" w:type="pct"/>
          </w:tcPr>
          <w:p w:rsidR="008C51CB" w:rsidRPr="00E12520" w:rsidRDefault="00B32A00" w:rsidP="003834F9">
            <w:pPr>
              <w:spacing w:line="240" w:lineRule="auto"/>
              <w:rPr>
                <w:rFonts w:ascii="Arial Narrow" w:hAnsi="Arial Narrow" w:cs="Arial Narrow"/>
              </w:rPr>
            </w:pPr>
            <w:r>
              <w:rPr>
                <w:rFonts w:ascii="Arial Narrow" w:hAnsi="Arial Narrow" w:cs="Arial Narrow"/>
              </w:rPr>
              <w:t>6</w:t>
            </w:r>
          </w:p>
        </w:tc>
      </w:tr>
    </w:tbl>
    <w:p w:rsidR="008C51CB" w:rsidRDefault="008C51CB" w:rsidP="0003471A"/>
    <w:p w:rsidR="00B32A00" w:rsidRPr="00E12520" w:rsidRDefault="00B32A00" w:rsidP="0003471A"/>
    <w:p w:rsidR="008C51CB" w:rsidRPr="00E12520" w:rsidRDefault="008C51CB" w:rsidP="00CC7911">
      <w:pPr>
        <w:numPr>
          <w:ilvl w:val="0"/>
          <w:numId w:val="13"/>
        </w:numPr>
        <w:rPr>
          <w:rFonts w:ascii="Arial Narrow" w:hAnsi="Arial Narrow" w:cs="Arial Narrow"/>
          <w:b/>
          <w:bCs/>
          <w:sz w:val="28"/>
          <w:szCs w:val="28"/>
        </w:rPr>
      </w:pPr>
      <w:r w:rsidRPr="00E12520">
        <w:rPr>
          <w:rFonts w:ascii="Arial Narrow" w:hAnsi="Arial Narrow" w:cs="Arial Narrow"/>
          <w:b/>
          <w:bCs/>
          <w:sz w:val="28"/>
          <w:szCs w:val="28"/>
        </w:rPr>
        <w:t>Condiţii (acolo unde este cazul)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7"/>
        <w:gridCol w:w="7111"/>
      </w:tblGrid>
      <w:tr w:rsidR="008C51CB" w:rsidRPr="00E12520" w:rsidTr="00213B7B">
        <w:tc>
          <w:tcPr>
            <w:tcW w:w="1493" w:type="pct"/>
          </w:tcPr>
          <w:p w:rsidR="008C51CB" w:rsidRPr="00E12520" w:rsidRDefault="00954044" w:rsidP="001B599D">
            <w:pPr>
              <w:rPr>
                <w:rFonts w:ascii="Arial Narrow" w:hAnsi="Arial Narrow" w:cs="Arial Narrow"/>
              </w:rPr>
            </w:pPr>
            <w:r w:rsidRPr="00E12520">
              <w:rPr>
                <w:rFonts w:ascii="Arial Narrow" w:hAnsi="Arial Narrow" w:cs="Arial Narrow"/>
              </w:rPr>
              <w:t>4.1. de curriculum</w:t>
            </w:r>
          </w:p>
        </w:tc>
        <w:tc>
          <w:tcPr>
            <w:tcW w:w="3507" w:type="pct"/>
          </w:tcPr>
          <w:p w:rsidR="00B32A00" w:rsidRPr="00380C90" w:rsidRDefault="00B32A00" w:rsidP="00B32A00">
            <w:pPr>
              <w:numPr>
                <w:ilvl w:val="0"/>
                <w:numId w:val="11"/>
              </w:numPr>
              <w:ind w:left="332" w:hanging="330"/>
              <w:rPr>
                <w:rFonts w:ascii="Arial Narrow" w:hAnsi="Arial Narrow"/>
              </w:rPr>
            </w:pPr>
            <w:r w:rsidRPr="00380C90">
              <w:rPr>
                <w:rFonts w:ascii="Arial Narrow" w:hAnsi="Arial Narrow"/>
              </w:rPr>
              <w:t>Fizico-Chimia petrolului</w:t>
            </w:r>
          </w:p>
          <w:p w:rsidR="00B32A00" w:rsidRDefault="00B32A00" w:rsidP="00B32A00">
            <w:pPr>
              <w:numPr>
                <w:ilvl w:val="0"/>
                <w:numId w:val="11"/>
              </w:numPr>
              <w:ind w:left="332" w:hanging="330"/>
              <w:rPr>
                <w:rFonts w:ascii="Arial Narrow" w:hAnsi="Arial Narrow"/>
              </w:rPr>
            </w:pPr>
            <w:r>
              <w:rPr>
                <w:rFonts w:ascii="Arial Narrow" w:hAnsi="Arial Narrow"/>
              </w:rPr>
              <w:t>Tehnologia fabricării uleiurilor</w:t>
            </w:r>
          </w:p>
          <w:p w:rsidR="008C51CB" w:rsidRPr="00E12520" w:rsidRDefault="00B32A00" w:rsidP="00B32A00">
            <w:pPr>
              <w:numPr>
                <w:ilvl w:val="0"/>
                <w:numId w:val="11"/>
              </w:numPr>
              <w:ind w:left="332" w:hanging="330"/>
            </w:pPr>
            <w:r>
              <w:rPr>
                <w:rFonts w:ascii="Arial Narrow" w:hAnsi="Arial Narrow"/>
              </w:rPr>
              <w:t xml:space="preserve">Tehnologia distilarii, </w:t>
            </w:r>
            <w:r w:rsidRPr="00380C90">
              <w:rPr>
                <w:rFonts w:ascii="Arial Narrow" w:hAnsi="Arial Narrow"/>
              </w:rPr>
              <w:t>Procese termocatalitice în prelucrarea petrolului</w:t>
            </w:r>
          </w:p>
        </w:tc>
      </w:tr>
      <w:tr w:rsidR="00954044" w:rsidRPr="00E12520" w:rsidTr="00213B7B">
        <w:tc>
          <w:tcPr>
            <w:tcW w:w="1493" w:type="pct"/>
          </w:tcPr>
          <w:p w:rsidR="00954044" w:rsidRPr="00E12520" w:rsidRDefault="00954044" w:rsidP="00954044">
            <w:pPr>
              <w:rPr>
                <w:rFonts w:ascii="Arial Narrow" w:hAnsi="Arial Narrow" w:cs="Arial Narrow"/>
              </w:rPr>
            </w:pPr>
            <w:r>
              <w:rPr>
                <w:rFonts w:ascii="Arial Narrow" w:hAnsi="Arial Narrow" w:cs="Arial Narrow"/>
              </w:rPr>
              <w:t>4</w:t>
            </w:r>
            <w:r w:rsidRPr="00E12520">
              <w:rPr>
                <w:rFonts w:ascii="Arial Narrow" w:hAnsi="Arial Narrow" w:cs="Arial Narrow"/>
              </w:rPr>
              <w:t>.</w:t>
            </w:r>
            <w:r>
              <w:rPr>
                <w:rFonts w:ascii="Arial Narrow" w:hAnsi="Arial Narrow" w:cs="Arial Narrow"/>
              </w:rPr>
              <w:t>2</w:t>
            </w:r>
            <w:r w:rsidRPr="00E12520">
              <w:rPr>
                <w:rFonts w:ascii="Arial Narrow" w:hAnsi="Arial Narrow" w:cs="Arial Narrow"/>
              </w:rPr>
              <w:t>. de desfăşurare a cursului</w:t>
            </w:r>
          </w:p>
        </w:tc>
        <w:tc>
          <w:tcPr>
            <w:tcW w:w="3507" w:type="pct"/>
          </w:tcPr>
          <w:p w:rsidR="00954044" w:rsidRPr="00E12520" w:rsidRDefault="00B32A00" w:rsidP="004F1D20">
            <w:pPr>
              <w:numPr>
                <w:ilvl w:val="0"/>
                <w:numId w:val="11"/>
              </w:numPr>
              <w:ind w:left="332" w:hanging="330"/>
            </w:pPr>
            <w:r w:rsidRPr="00380C90">
              <w:rPr>
                <w:rFonts w:ascii="Arial Narrow" w:hAnsi="Arial Narrow"/>
              </w:rPr>
              <w:t>Sală cu dotare clasică</w:t>
            </w:r>
            <w:r>
              <w:rPr>
                <w:rFonts w:ascii="Arial Narrow" w:hAnsi="Arial Narrow"/>
              </w:rPr>
              <w:t xml:space="preserve">, completat cu </w:t>
            </w:r>
            <w:r w:rsidRPr="001E5AFC">
              <w:rPr>
                <w:rFonts w:ascii="Arial Narrow" w:hAnsi="Arial Narrow"/>
              </w:rPr>
              <w:t xml:space="preserve"> videoproiector și ecran</w:t>
            </w:r>
            <w:r>
              <w:rPr>
                <w:rFonts w:ascii="Arial Narrow" w:hAnsi="Arial Narrow"/>
              </w:rPr>
              <w:t>.</w:t>
            </w:r>
          </w:p>
        </w:tc>
      </w:tr>
      <w:tr w:rsidR="008C51CB" w:rsidRPr="00E12520" w:rsidTr="00213B7B">
        <w:tc>
          <w:tcPr>
            <w:tcW w:w="1493" w:type="pct"/>
          </w:tcPr>
          <w:p w:rsidR="008C51CB" w:rsidRPr="00E12520" w:rsidRDefault="00954044" w:rsidP="00954044">
            <w:pPr>
              <w:rPr>
                <w:rFonts w:ascii="Arial Narrow" w:hAnsi="Arial Narrow" w:cs="Arial Narrow"/>
              </w:rPr>
            </w:pPr>
            <w:r>
              <w:rPr>
                <w:rFonts w:ascii="Arial Narrow" w:hAnsi="Arial Narrow" w:cs="Arial Narrow"/>
              </w:rPr>
              <w:t>4</w:t>
            </w:r>
            <w:r w:rsidR="008C51CB" w:rsidRPr="00E12520">
              <w:rPr>
                <w:rFonts w:ascii="Arial Narrow" w:hAnsi="Arial Narrow" w:cs="Arial Narrow"/>
              </w:rPr>
              <w:t>.</w:t>
            </w:r>
            <w:r>
              <w:rPr>
                <w:rFonts w:ascii="Arial Narrow" w:hAnsi="Arial Narrow" w:cs="Arial Narrow"/>
              </w:rPr>
              <w:t>3</w:t>
            </w:r>
            <w:r w:rsidR="008C51CB" w:rsidRPr="00E12520">
              <w:rPr>
                <w:rFonts w:ascii="Arial Narrow" w:hAnsi="Arial Narrow" w:cs="Arial Narrow"/>
              </w:rPr>
              <w:t>. de desfăşurare a seminarului/laboratorului</w:t>
            </w:r>
          </w:p>
        </w:tc>
        <w:tc>
          <w:tcPr>
            <w:tcW w:w="3507" w:type="pct"/>
          </w:tcPr>
          <w:p w:rsidR="008C51CB" w:rsidRPr="004A4777" w:rsidRDefault="00B32A00" w:rsidP="00B615A9">
            <w:pPr>
              <w:numPr>
                <w:ilvl w:val="0"/>
                <w:numId w:val="11"/>
              </w:numPr>
              <w:ind w:left="332" w:hanging="330"/>
            </w:pPr>
            <w:r w:rsidRPr="00380C90">
              <w:rPr>
                <w:rFonts w:ascii="Arial Narrow" w:hAnsi="Arial Narrow"/>
              </w:rPr>
              <w:t xml:space="preserve">Laborator dotat cu </w:t>
            </w:r>
            <w:r>
              <w:rPr>
                <w:rFonts w:ascii="Arial Narrow" w:hAnsi="Arial Narrow"/>
              </w:rPr>
              <w:t>aparate</w:t>
            </w:r>
            <w:r w:rsidRPr="00380C90">
              <w:rPr>
                <w:rFonts w:ascii="Arial Narrow" w:hAnsi="Arial Narrow"/>
              </w:rPr>
              <w:t xml:space="preserve"> şi echipamente moderne de analiză a uleiurilor</w:t>
            </w:r>
            <w:r>
              <w:rPr>
                <w:rFonts w:ascii="Arial Narrow" w:hAnsi="Arial Narrow"/>
              </w:rPr>
              <w:t xml:space="preserve"> de bază</w:t>
            </w:r>
            <w:r w:rsidR="00B615A9">
              <w:rPr>
                <w:rFonts w:ascii="Arial Narrow" w:hAnsi="Arial Narrow"/>
              </w:rPr>
              <w:t>, a lubrifianţilor şi aditivilor</w:t>
            </w:r>
            <w:r w:rsidR="004A4777">
              <w:rPr>
                <w:rFonts w:ascii="Arial Narrow" w:hAnsi="Arial Narrow"/>
              </w:rPr>
              <w:t>.</w:t>
            </w:r>
          </w:p>
          <w:p w:rsidR="004A4777" w:rsidRPr="00E12520" w:rsidRDefault="004A4777" w:rsidP="00B615A9">
            <w:pPr>
              <w:numPr>
                <w:ilvl w:val="0"/>
                <w:numId w:val="11"/>
              </w:numPr>
              <w:ind w:left="332" w:hanging="330"/>
            </w:pPr>
            <w:r>
              <w:rPr>
                <w:rFonts w:ascii="Arial Narrow" w:hAnsi="Arial Narrow"/>
              </w:rPr>
              <w:t>Metode de testare standardizate</w:t>
            </w:r>
          </w:p>
        </w:tc>
      </w:tr>
    </w:tbl>
    <w:p w:rsidR="008C51CB" w:rsidRPr="00E12520" w:rsidRDefault="008C51CB" w:rsidP="000829C0"/>
    <w:p w:rsidR="001535AF" w:rsidRDefault="001535AF" w:rsidP="001535AF">
      <w:pPr>
        <w:ind w:left="360"/>
        <w:rPr>
          <w:rFonts w:ascii="Arial Narrow" w:hAnsi="Arial Narrow" w:cs="Arial Narrow"/>
          <w:b/>
          <w:bCs/>
          <w:sz w:val="28"/>
          <w:szCs w:val="28"/>
        </w:rPr>
      </w:pPr>
    </w:p>
    <w:p w:rsidR="008C51CB" w:rsidRPr="00954044" w:rsidRDefault="008C51CB" w:rsidP="00CC7911">
      <w:pPr>
        <w:numPr>
          <w:ilvl w:val="0"/>
          <w:numId w:val="13"/>
        </w:numPr>
        <w:rPr>
          <w:rFonts w:ascii="Arial Narrow" w:hAnsi="Arial Narrow" w:cs="Arial Narrow"/>
          <w:b/>
          <w:bCs/>
          <w:sz w:val="28"/>
          <w:szCs w:val="28"/>
        </w:rPr>
      </w:pPr>
      <w:r w:rsidRPr="00954044">
        <w:rPr>
          <w:rFonts w:ascii="Arial Narrow" w:hAnsi="Arial Narrow" w:cs="Arial Narrow"/>
          <w:b/>
          <w:bCs/>
          <w:sz w:val="28"/>
          <w:szCs w:val="28"/>
        </w:rPr>
        <w:t xml:space="preserve">Competenţe specifice </w:t>
      </w:r>
      <w:r w:rsidR="000E2E69" w:rsidRPr="00954044">
        <w:rPr>
          <w:rFonts w:ascii="Arial Narrow" w:hAnsi="Arial Narrow" w:cs="Arial Narrow"/>
          <w:b/>
          <w:bCs/>
          <w:sz w:val="28"/>
          <w:szCs w:val="28"/>
        </w:rPr>
        <w:t xml:space="preserve">acumulate </w:t>
      </w:r>
      <w:r w:rsidR="00DA2092" w:rsidRPr="00954044">
        <w:rPr>
          <w:rFonts w:ascii="Arial Narrow" w:hAnsi="Arial Narrow" w:cs="Arial Narrow"/>
          <w:b/>
          <w:bCs/>
          <w:sz w:val="28"/>
          <w:szCs w:val="28"/>
        </w:rPr>
        <w:t>și rezultatele învățării</w:t>
      </w:r>
      <w:r w:rsidR="00A14F76" w:rsidRPr="00954044">
        <w:rPr>
          <w:rFonts w:ascii="Arial Narrow" w:hAnsi="Arial Narrow" w:cs="Arial Narrow"/>
          <w:b/>
          <w:bCs/>
          <w:sz w:val="28"/>
          <w:szCs w:val="28"/>
        </w:rPr>
        <w:t>*</w:t>
      </w:r>
      <w:r w:rsidR="00DA2092" w:rsidRPr="00954044">
        <w:rPr>
          <w:rFonts w:ascii="Arial Narrow" w:hAnsi="Arial Narrow" w:cs="Arial Narrow"/>
          <w:b/>
          <w:bCs/>
          <w:sz w:val="28"/>
          <w:szCs w:val="28"/>
        </w:rPr>
        <w:t xml:space="preserve"> </w:t>
      </w:r>
      <w:r w:rsidR="00E5364F" w:rsidRPr="00954044">
        <w:rPr>
          <w:rFonts w:ascii="Arial Narrow" w:hAnsi="Arial Narrow" w:cs="Arial Narrow"/>
          <w:b/>
          <w:bCs/>
          <w:sz w:val="28"/>
          <w:szCs w:val="28"/>
        </w:rPr>
        <w:t>care stau la baza acestora</w:t>
      </w:r>
    </w:p>
    <w:tbl>
      <w:tblPr>
        <w:tblStyle w:val="TableGrid"/>
        <w:tblW w:w="10065" w:type="dxa"/>
        <w:tblInd w:w="108" w:type="dxa"/>
        <w:tblLook w:val="04A0" w:firstRow="1" w:lastRow="0" w:firstColumn="1" w:lastColumn="0" w:noHBand="0" w:noVBand="1"/>
      </w:tblPr>
      <w:tblGrid>
        <w:gridCol w:w="2864"/>
        <w:gridCol w:w="7201"/>
      </w:tblGrid>
      <w:tr w:rsidR="00E5364F" w:rsidRPr="00954044" w:rsidTr="001535AF">
        <w:tc>
          <w:tcPr>
            <w:tcW w:w="2864" w:type="dxa"/>
          </w:tcPr>
          <w:p w:rsidR="00E5364F" w:rsidRPr="00954044" w:rsidRDefault="00E5364F" w:rsidP="001B1948">
            <w:pPr>
              <w:jc w:val="center"/>
              <w:rPr>
                <w:rFonts w:ascii="Arial Narrow" w:hAnsi="Arial Narrow"/>
                <w:b/>
                <w:bCs/>
              </w:rPr>
            </w:pPr>
            <w:bookmarkStart w:id="0" w:name="_Hlk201878801"/>
            <w:r w:rsidRPr="00954044">
              <w:rPr>
                <w:rFonts w:ascii="Arial Narrow" w:hAnsi="Arial Narrow"/>
                <w:b/>
                <w:bCs/>
              </w:rPr>
              <w:t>Competențe profesionale</w:t>
            </w:r>
          </w:p>
        </w:tc>
        <w:tc>
          <w:tcPr>
            <w:tcW w:w="7201" w:type="dxa"/>
          </w:tcPr>
          <w:p w:rsidR="00E5364F" w:rsidRPr="00954044" w:rsidRDefault="00E5364F" w:rsidP="001B1948">
            <w:pPr>
              <w:jc w:val="center"/>
              <w:rPr>
                <w:rFonts w:ascii="Arial Narrow" w:hAnsi="Arial Narrow"/>
                <w:b/>
                <w:bCs/>
              </w:rPr>
            </w:pPr>
            <w:r w:rsidRPr="00954044">
              <w:rPr>
                <w:rFonts w:ascii="Arial Narrow" w:hAnsi="Arial Narrow"/>
                <w:b/>
                <w:bCs/>
              </w:rPr>
              <w:t>Rezultatele învățării</w:t>
            </w:r>
            <w:r w:rsidR="003B7253" w:rsidRPr="00954044">
              <w:rPr>
                <w:rFonts w:ascii="Arial Narrow" w:hAnsi="Arial Narrow"/>
                <w:b/>
                <w:bCs/>
              </w:rPr>
              <w:t>*</w:t>
            </w:r>
          </w:p>
        </w:tc>
      </w:tr>
      <w:tr w:rsidR="00B615A9" w:rsidRPr="00954044" w:rsidTr="001535AF">
        <w:tc>
          <w:tcPr>
            <w:tcW w:w="2864" w:type="dxa"/>
          </w:tcPr>
          <w:p w:rsidR="00B615A9" w:rsidRPr="0077307C" w:rsidRDefault="00B615A9" w:rsidP="00C8281D">
            <w:pPr>
              <w:rPr>
                <w:sz w:val="22"/>
                <w:szCs w:val="22"/>
              </w:rPr>
            </w:pPr>
            <w:r>
              <w:rPr>
                <w:sz w:val="22"/>
                <w:szCs w:val="22"/>
              </w:rPr>
              <w:t>1.</w:t>
            </w:r>
            <w:r w:rsidRPr="0077307C">
              <w:rPr>
                <w:sz w:val="22"/>
                <w:szCs w:val="22"/>
              </w:rPr>
              <w:t>Utilizează tehnici avansate de analiză și control al calității</w:t>
            </w:r>
          </w:p>
        </w:tc>
        <w:tc>
          <w:tcPr>
            <w:tcW w:w="7201" w:type="dxa"/>
          </w:tcPr>
          <w:p w:rsidR="00B615A9" w:rsidRPr="0077307C" w:rsidRDefault="00B615A9" w:rsidP="00C8281D">
            <w:pPr>
              <w:jc w:val="both"/>
              <w:rPr>
                <w:sz w:val="22"/>
                <w:szCs w:val="22"/>
              </w:rPr>
            </w:pPr>
            <w:r w:rsidRPr="0077307C">
              <w:rPr>
                <w:sz w:val="22"/>
                <w:szCs w:val="22"/>
              </w:rPr>
              <w:t>C1 – Studentul descrie metode moderne de analiză instrumentală și caracterizare a materialelor.</w:t>
            </w:r>
          </w:p>
          <w:p w:rsidR="00B615A9" w:rsidRPr="0077307C" w:rsidRDefault="00B615A9" w:rsidP="00C8281D">
            <w:pPr>
              <w:jc w:val="both"/>
              <w:rPr>
                <w:sz w:val="22"/>
                <w:szCs w:val="22"/>
              </w:rPr>
            </w:pPr>
            <w:r w:rsidRPr="0077307C">
              <w:rPr>
                <w:sz w:val="22"/>
                <w:szCs w:val="22"/>
              </w:rPr>
              <w:t>C2 – Studentul explică principiile de validare și calibrare a metodelor analitice.</w:t>
            </w:r>
          </w:p>
          <w:p w:rsidR="00B615A9" w:rsidRPr="0077307C" w:rsidRDefault="00B615A9" w:rsidP="00C8281D">
            <w:pPr>
              <w:rPr>
                <w:sz w:val="22"/>
                <w:szCs w:val="22"/>
              </w:rPr>
            </w:pPr>
            <w:r w:rsidRPr="0077307C">
              <w:rPr>
                <w:sz w:val="22"/>
                <w:szCs w:val="22"/>
              </w:rPr>
              <w:t>C3 – Studentul definește standardele de calitate și reglementările aplicabile.</w:t>
            </w:r>
          </w:p>
          <w:p w:rsidR="00B615A9" w:rsidRPr="0077307C" w:rsidRDefault="00B615A9" w:rsidP="00C8281D">
            <w:pPr>
              <w:jc w:val="both"/>
              <w:rPr>
                <w:sz w:val="22"/>
                <w:szCs w:val="22"/>
              </w:rPr>
            </w:pPr>
            <w:r w:rsidRPr="0077307C">
              <w:rPr>
                <w:sz w:val="22"/>
                <w:szCs w:val="22"/>
              </w:rPr>
              <w:t>A1 – Studentul aplică metode experimentale avansate pentru caracterizarea produselor.</w:t>
            </w:r>
          </w:p>
          <w:p w:rsidR="00B615A9" w:rsidRPr="0077307C" w:rsidRDefault="00B615A9" w:rsidP="00C8281D">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A2 – Studentul utilizează instrumente statistice pentru interpretarea datelor analitice.</w:t>
            </w:r>
          </w:p>
          <w:p w:rsidR="00B615A9" w:rsidRPr="0077307C" w:rsidRDefault="00B615A9" w:rsidP="00C8281D">
            <w:pPr>
              <w:jc w:val="both"/>
              <w:rPr>
                <w:sz w:val="22"/>
                <w:szCs w:val="22"/>
              </w:rPr>
            </w:pPr>
            <w:r w:rsidRPr="0077307C">
              <w:rPr>
                <w:sz w:val="22"/>
                <w:szCs w:val="22"/>
              </w:rPr>
              <w:t>RA1 – Studentul își asumă responsabilitatea validării și raportării rezultatelor.</w:t>
            </w:r>
          </w:p>
          <w:p w:rsidR="00B615A9" w:rsidRPr="0077307C" w:rsidRDefault="00B615A9" w:rsidP="00C8281D">
            <w:pPr>
              <w:pStyle w:val="Default"/>
              <w:rPr>
                <w:rFonts w:ascii="Times New Roman" w:hAnsi="Times New Roman" w:cs="Times New Roman"/>
                <w:sz w:val="22"/>
                <w:szCs w:val="22"/>
              </w:rPr>
            </w:pPr>
            <w:r w:rsidRPr="0077307C">
              <w:rPr>
                <w:rFonts w:ascii="Times New Roman" w:hAnsi="Times New Roman" w:cs="Times New Roman"/>
                <w:sz w:val="22"/>
                <w:szCs w:val="22"/>
                <w:lang w:val="ro-RO"/>
              </w:rPr>
              <w:t>RA2 – Studentul elaborează rapoarte de calitate conform normelor internaționale.</w:t>
            </w:r>
          </w:p>
        </w:tc>
      </w:tr>
      <w:tr w:rsidR="00B615A9" w:rsidRPr="00954044" w:rsidTr="001535AF">
        <w:tc>
          <w:tcPr>
            <w:tcW w:w="2864" w:type="dxa"/>
          </w:tcPr>
          <w:p w:rsidR="00B615A9" w:rsidRPr="0077307C" w:rsidRDefault="00B615A9" w:rsidP="00C8281D">
            <w:pPr>
              <w:rPr>
                <w:sz w:val="22"/>
                <w:szCs w:val="22"/>
              </w:rPr>
            </w:pPr>
            <w:r>
              <w:rPr>
                <w:sz w:val="22"/>
                <w:szCs w:val="22"/>
              </w:rPr>
              <w:t>2.</w:t>
            </w:r>
            <w:r w:rsidRPr="0077307C">
              <w:rPr>
                <w:sz w:val="22"/>
                <w:szCs w:val="22"/>
              </w:rPr>
              <w:t>Derulează activități de cercetare și inovare în ingineria chimică</w:t>
            </w:r>
          </w:p>
        </w:tc>
        <w:tc>
          <w:tcPr>
            <w:tcW w:w="7201" w:type="dxa"/>
          </w:tcPr>
          <w:p w:rsidR="00B615A9" w:rsidRPr="0077307C" w:rsidRDefault="00B615A9" w:rsidP="00C8281D">
            <w:pPr>
              <w:jc w:val="both"/>
              <w:rPr>
                <w:sz w:val="22"/>
                <w:szCs w:val="22"/>
              </w:rPr>
            </w:pPr>
            <w:r w:rsidRPr="0077307C">
              <w:rPr>
                <w:sz w:val="22"/>
                <w:szCs w:val="22"/>
              </w:rPr>
              <w:t>C1 – Studentul descrie metodologii de cercetare avansată în domeniul ingineriei chimice.</w:t>
            </w:r>
          </w:p>
          <w:p w:rsidR="00B615A9" w:rsidRPr="0077307C" w:rsidRDefault="00B615A9" w:rsidP="00C8281D">
            <w:pPr>
              <w:jc w:val="both"/>
              <w:rPr>
                <w:sz w:val="22"/>
                <w:szCs w:val="22"/>
              </w:rPr>
            </w:pPr>
            <w:r w:rsidRPr="0077307C">
              <w:rPr>
                <w:sz w:val="22"/>
                <w:szCs w:val="22"/>
              </w:rPr>
              <w:t>C2 – Studentul identifică direcții inovative pentru dezvoltarea de procese și produse.</w:t>
            </w:r>
          </w:p>
          <w:p w:rsidR="00B615A9" w:rsidRPr="0077307C" w:rsidRDefault="00B615A9" w:rsidP="00C8281D">
            <w:pPr>
              <w:rPr>
                <w:sz w:val="22"/>
                <w:szCs w:val="22"/>
              </w:rPr>
            </w:pPr>
            <w:r w:rsidRPr="0077307C">
              <w:rPr>
                <w:sz w:val="22"/>
                <w:szCs w:val="22"/>
              </w:rPr>
              <w:t>C3 – Studentul definește metode de proiectare și interpretare a experimentelor.</w:t>
            </w:r>
          </w:p>
          <w:p w:rsidR="00B615A9" w:rsidRPr="0077307C" w:rsidRDefault="00B615A9" w:rsidP="00C8281D">
            <w:pPr>
              <w:jc w:val="both"/>
              <w:rPr>
                <w:sz w:val="22"/>
                <w:szCs w:val="22"/>
              </w:rPr>
            </w:pPr>
            <w:r w:rsidRPr="0077307C">
              <w:rPr>
                <w:sz w:val="22"/>
                <w:szCs w:val="22"/>
              </w:rPr>
              <w:t>A1 – Studentul aplică metode experimentale și computaționale pentru obținerea de rezultate originale.</w:t>
            </w:r>
          </w:p>
          <w:p w:rsidR="00B615A9" w:rsidRPr="0077307C" w:rsidRDefault="00B615A9" w:rsidP="00C8281D">
            <w:pPr>
              <w:rPr>
                <w:sz w:val="22"/>
                <w:szCs w:val="22"/>
              </w:rPr>
            </w:pPr>
            <w:r w:rsidRPr="0077307C">
              <w:rPr>
                <w:sz w:val="22"/>
                <w:szCs w:val="22"/>
              </w:rPr>
              <w:t>A2 – Studentul redactează articole științifice și proiecte de cercetare.</w:t>
            </w:r>
          </w:p>
          <w:p w:rsidR="00B615A9" w:rsidRPr="0077307C" w:rsidRDefault="00B615A9" w:rsidP="00C8281D">
            <w:pPr>
              <w:jc w:val="both"/>
              <w:rPr>
                <w:sz w:val="22"/>
                <w:szCs w:val="22"/>
              </w:rPr>
            </w:pPr>
            <w:r w:rsidRPr="0077307C">
              <w:rPr>
                <w:sz w:val="22"/>
                <w:szCs w:val="22"/>
              </w:rPr>
              <w:t>RA1 – Studentul demonstrează autonomie în derularea proiectelor de cercetare.</w:t>
            </w:r>
          </w:p>
          <w:p w:rsidR="00B615A9" w:rsidRPr="0077307C" w:rsidRDefault="00B615A9" w:rsidP="00C8281D">
            <w:pPr>
              <w:rPr>
                <w:b/>
                <w:sz w:val="22"/>
                <w:szCs w:val="22"/>
              </w:rPr>
            </w:pPr>
            <w:r w:rsidRPr="0077307C">
              <w:rPr>
                <w:sz w:val="22"/>
                <w:szCs w:val="22"/>
              </w:rPr>
              <w:t>RA2 – Studentul diseminează rezultatele la nivel național și internațional.</w:t>
            </w:r>
          </w:p>
        </w:tc>
      </w:tr>
      <w:tr w:rsidR="00B615A9" w:rsidRPr="00954044" w:rsidTr="001535AF">
        <w:trPr>
          <w:cantSplit/>
          <w:trHeight w:val="413"/>
        </w:trPr>
        <w:tc>
          <w:tcPr>
            <w:tcW w:w="2864" w:type="dxa"/>
          </w:tcPr>
          <w:p w:rsidR="00B615A9" w:rsidRPr="0077307C" w:rsidRDefault="00B615A9" w:rsidP="00C8281D">
            <w:pPr>
              <w:rPr>
                <w:sz w:val="22"/>
                <w:szCs w:val="22"/>
              </w:rPr>
            </w:pPr>
            <w:r>
              <w:rPr>
                <w:sz w:val="22"/>
                <w:szCs w:val="22"/>
              </w:rPr>
              <w:t>3.</w:t>
            </w:r>
            <w:r w:rsidRPr="0077307C">
              <w:rPr>
                <w:sz w:val="22"/>
                <w:szCs w:val="22"/>
              </w:rPr>
              <w:t xml:space="preserve"> Conduce și gestionează activități în industria chimică</w:t>
            </w:r>
          </w:p>
        </w:tc>
        <w:tc>
          <w:tcPr>
            <w:tcW w:w="7201" w:type="dxa"/>
          </w:tcPr>
          <w:p w:rsidR="00B615A9" w:rsidRPr="0077307C" w:rsidRDefault="00B615A9" w:rsidP="00C8281D">
            <w:pPr>
              <w:jc w:val="both"/>
              <w:rPr>
                <w:sz w:val="22"/>
                <w:szCs w:val="22"/>
              </w:rPr>
            </w:pPr>
            <w:r w:rsidRPr="0077307C">
              <w:rPr>
                <w:sz w:val="22"/>
                <w:szCs w:val="22"/>
              </w:rPr>
              <w:t>C1 – Studentul explică metode moderne de management al proceselor și proiectelor.</w:t>
            </w:r>
          </w:p>
          <w:p w:rsidR="00B615A9" w:rsidRPr="0077307C" w:rsidRDefault="00B615A9" w:rsidP="00C8281D">
            <w:pPr>
              <w:jc w:val="both"/>
              <w:rPr>
                <w:sz w:val="22"/>
                <w:szCs w:val="22"/>
              </w:rPr>
            </w:pPr>
            <w:r w:rsidRPr="0077307C">
              <w:rPr>
                <w:sz w:val="22"/>
                <w:szCs w:val="22"/>
              </w:rPr>
              <w:t>C2 – Studentul descrie cadrul legislativ și normele de securitate și sănătate în muncă.</w:t>
            </w:r>
          </w:p>
          <w:p w:rsidR="00B615A9" w:rsidRPr="0077307C" w:rsidRDefault="00B615A9" w:rsidP="00C8281D">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C3 – Studentul identifică mecanisme de evaluare economică a proiectelor.</w:t>
            </w:r>
          </w:p>
          <w:p w:rsidR="00B615A9" w:rsidRPr="0077307C" w:rsidRDefault="00B615A9" w:rsidP="00C8281D">
            <w:pPr>
              <w:jc w:val="both"/>
              <w:rPr>
                <w:sz w:val="22"/>
                <w:szCs w:val="22"/>
              </w:rPr>
            </w:pPr>
            <w:r w:rsidRPr="0077307C">
              <w:rPr>
                <w:sz w:val="22"/>
                <w:szCs w:val="22"/>
              </w:rPr>
              <w:t>A1 – Studentul aplică instrumente de management pentru coordonarea resurselor și echipelor.</w:t>
            </w:r>
          </w:p>
          <w:p w:rsidR="00B615A9" w:rsidRPr="0077307C" w:rsidRDefault="00B615A9" w:rsidP="00C8281D">
            <w:pPr>
              <w:rPr>
                <w:sz w:val="22"/>
                <w:szCs w:val="22"/>
              </w:rPr>
            </w:pPr>
            <w:r w:rsidRPr="0077307C">
              <w:rPr>
                <w:sz w:val="22"/>
                <w:szCs w:val="22"/>
              </w:rPr>
              <w:t>A2 – Studentul utilizează metode de analiză economică și financiară a proceselor.</w:t>
            </w:r>
          </w:p>
          <w:p w:rsidR="00B615A9" w:rsidRPr="0077307C" w:rsidRDefault="00B615A9" w:rsidP="00C8281D">
            <w:pPr>
              <w:rPr>
                <w:b/>
                <w:sz w:val="22"/>
                <w:szCs w:val="22"/>
              </w:rPr>
            </w:pPr>
            <w:r w:rsidRPr="0077307C">
              <w:rPr>
                <w:sz w:val="22"/>
                <w:szCs w:val="22"/>
              </w:rPr>
              <w:t>RA1 – Studentul își asumă decizii strategice privind dezvoltarea și implementarea proiectelor.</w:t>
            </w:r>
            <w:r w:rsidRPr="0077307C">
              <w:rPr>
                <w:sz w:val="22"/>
                <w:szCs w:val="22"/>
              </w:rPr>
              <w:br/>
              <w:t>RA2 – Studentul dovedește autonomie și leadership în coordonarea echipelor multidisciplinare.</w:t>
            </w:r>
          </w:p>
        </w:tc>
      </w:tr>
      <w:tr w:rsidR="00E5364F" w:rsidRPr="00954044" w:rsidTr="001535AF">
        <w:trPr>
          <w:cantSplit/>
          <w:trHeight w:val="407"/>
        </w:trPr>
        <w:tc>
          <w:tcPr>
            <w:tcW w:w="2864" w:type="dxa"/>
            <w:textDirection w:val="btLr"/>
          </w:tcPr>
          <w:p w:rsidR="00E5364F" w:rsidRPr="00954044" w:rsidRDefault="001B1948" w:rsidP="001B1948">
            <w:pPr>
              <w:spacing w:line="240" w:lineRule="auto"/>
              <w:ind w:left="113" w:right="113"/>
              <w:rPr>
                <w:rFonts w:ascii="Arial Narrow" w:hAnsi="Arial Narrow"/>
                <w:sz w:val="22"/>
                <w:szCs w:val="22"/>
              </w:rPr>
            </w:pPr>
            <w:r w:rsidRPr="00954044">
              <w:rPr>
                <w:rFonts w:ascii="Arial Narrow" w:hAnsi="Arial Narrow"/>
                <w:sz w:val="22"/>
                <w:szCs w:val="22"/>
              </w:rPr>
              <w:t>...</w:t>
            </w:r>
          </w:p>
        </w:tc>
        <w:tc>
          <w:tcPr>
            <w:tcW w:w="7201" w:type="dxa"/>
            <w:textDirection w:val="btLr"/>
          </w:tcPr>
          <w:p w:rsidR="00E5364F" w:rsidRPr="00954044" w:rsidRDefault="00C01FA0" w:rsidP="00C01FA0">
            <w:pPr>
              <w:ind w:left="113" w:right="113"/>
              <w:rPr>
                <w:rFonts w:ascii="Arial Narrow" w:hAnsi="Arial Narrow"/>
              </w:rPr>
            </w:pPr>
            <w:r w:rsidRPr="00954044">
              <w:rPr>
                <w:rFonts w:ascii="Arial Narrow" w:hAnsi="Arial Narrow"/>
                <w:sz w:val="22"/>
                <w:szCs w:val="22"/>
              </w:rPr>
              <w:t>...</w:t>
            </w:r>
          </w:p>
        </w:tc>
      </w:tr>
      <w:tr w:rsidR="00C01FA0" w:rsidRPr="00954044" w:rsidTr="001535AF">
        <w:tc>
          <w:tcPr>
            <w:tcW w:w="2864" w:type="dxa"/>
          </w:tcPr>
          <w:p w:rsidR="00C01FA0" w:rsidRPr="00954044" w:rsidRDefault="00C01FA0" w:rsidP="00C01FA0">
            <w:pPr>
              <w:jc w:val="center"/>
              <w:rPr>
                <w:rFonts w:ascii="Arial Narrow" w:hAnsi="Arial Narrow"/>
                <w:b/>
                <w:bCs/>
              </w:rPr>
            </w:pPr>
            <w:r w:rsidRPr="00954044">
              <w:rPr>
                <w:rFonts w:ascii="Arial Narrow" w:hAnsi="Arial Narrow"/>
                <w:b/>
                <w:bCs/>
              </w:rPr>
              <w:t>Competențe transversale</w:t>
            </w:r>
          </w:p>
        </w:tc>
        <w:tc>
          <w:tcPr>
            <w:tcW w:w="7201" w:type="dxa"/>
          </w:tcPr>
          <w:p w:rsidR="00C01FA0" w:rsidRPr="00954044" w:rsidRDefault="00C01FA0" w:rsidP="00C01FA0">
            <w:pPr>
              <w:jc w:val="center"/>
              <w:rPr>
                <w:rFonts w:ascii="Arial Narrow" w:hAnsi="Arial Narrow"/>
                <w:b/>
                <w:bCs/>
              </w:rPr>
            </w:pPr>
            <w:r w:rsidRPr="00954044">
              <w:rPr>
                <w:rFonts w:ascii="Arial Narrow" w:hAnsi="Arial Narrow"/>
                <w:b/>
                <w:bCs/>
              </w:rPr>
              <w:t>Rezultatele învățării</w:t>
            </w:r>
            <w:r w:rsidR="00A914A8" w:rsidRPr="00954044">
              <w:rPr>
                <w:rFonts w:ascii="Arial Narrow" w:hAnsi="Arial Narrow"/>
                <w:b/>
                <w:bCs/>
              </w:rPr>
              <w:t>*</w:t>
            </w:r>
          </w:p>
        </w:tc>
      </w:tr>
      <w:tr w:rsidR="00B615A9" w:rsidRPr="00954044" w:rsidTr="001535AF">
        <w:tc>
          <w:tcPr>
            <w:tcW w:w="2864" w:type="dxa"/>
          </w:tcPr>
          <w:p w:rsidR="00B615A9" w:rsidRPr="0077307C" w:rsidRDefault="00B615A9" w:rsidP="00C8281D">
            <w:pPr>
              <w:rPr>
                <w:sz w:val="22"/>
                <w:szCs w:val="22"/>
              </w:rPr>
            </w:pPr>
            <w:r>
              <w:rPr>
                <w:sz w:val="22"/>
                <w:szCs w:val="22"/>
              </w:rPr>
              <w:t>1.</w:t>
            </w:r>
            <w:r w:rsidRPr="0077307C">
              <w:rPr>
                <w:sz w:val="22"/>
                <w:szCs w:val="22"/>
              </w:rPr>
              <w:t>Dezvoltă gândirea critică și capacitatea de rezolvare a problemelor complexe.</w:t>
            </w:r>
          </w:p>
        </w:tc>
        <w:tc>
          <w:tcPr>
            <w:tcW w:w="7201" w:type="dxa"/>
          </w:tcPr>
          <w:p w:rsidR="00B615A9" w:rsidRPr="0077307C" w:rsidRDefault="00B615A9" w:rsidP="00C8281D">
            <w:pPr>
              <w:jc w:val="both"/>
              <w:rPr>
                <w:sz w:val="22"/>
                <w:szCs w:val="22"/>
              </w:rPr>
            </w:pPr>
            <w:r w:rsidRPr="0077307C">
              <w:rPr>
                <w:sz w:val="22"/>
                <w:szCs w:val="22"/>
              </w:rPr>
              <w:t>C1-Studentul descrie metode și tehnici de analiză critică și rezolvare de probleme.</w:t>
            </w:r>
          </w:p>
          <w:p w:rsidR="00B615A9" w:rsidRPr="0077307C" w:rsidRDefault="00B615A9" w:rsidP="00C8281D">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C2-Studentul identifică modele de raționament aplicabile în contexte interdisciplinare.</w:t>
            </w:r>
          </w:p>
          <w:p w:rsidR="00B615A9" w:rsidRPr="0077307C" w:rsidRDefault="00B615A9" w:rsidP="00C8281D">
            <w:pPr>
              <w:jc w:val="both"/>
              <w:rPr>
                <w:sz w:val="22"/>
                <w:szCs w:val="22"/>
              </w:rPr>
            </w:pPr>
            <w:r w:rsidRPr="0077307C">
              <w:rPr>
                <w:sz w:val="22"/>
                <w:szCs w:val="22"/>
              </w:rPr>
              <w:t>A1-Studentul aplică metode de analiză și sinteză pentru rezolvarea problemelor complexe.</w:t>
            </w:r>
          </w:p>
          <w:p w:rsidR="00B615A9" w:rsidRPr="0077307C" w:rsidRDefault="00B615A9" w:rsidP="00C8281D">
            <w:pPr>
              <w:rPr>
                <w:sz w:val="22"/>
                <w:szCs w:val="22"/>
              </w:rPr>
            </w:pPr>
            <w:r w:rsidRPr="0077307C">
              <w:rPr>
                <w:sz w:val="22"/>
                <w:szCs w:val="22"/>
              </w:rPr>
              <w:t>A2-Studentul utilizează instrumente moderne pentru evaluarea și fundamentarea deciziilor.</w:t>
            </w:r>
          </w:p>
          <w:p w:rsidR="00B615A9" w:rsidRPr="0077307C" w:rsidRDefault="00B615A9" w:rsidP="00C8281D">
            <w:pPr>
              <w:jc w:val="both"/>
              <w:rPr>
                <w:sz w:val="22"/>
                <w:szCs w:val="22"/>
              </w:rPr>
            </w:pPr>
            <w:r w:rsidRPr="0077307C">
              <w:rPr>
                <w:sz w:val="22"/>
                <w:szCs w:val="22"/>
              </w:rPr>
              <w:t xml:space="preserve">RA1-Studentul își asumă responsabilitatea pentru soluțiile propuse și impactul </w:t>
            </w:r>
            <w:r w:rsidRPr="0077307C">
              <w:rPr>
                <w:sz w:val="22"/>
                <w:szCs w:val="22"/>
              </w:rPr>
              <w:lastRenderedPageBreak/>
              <w:t>acestora.</w:t>
            </w:r>
          </w:p>
          <w:p w:rsidR="00B615A9" w:rsidRPr="0077307C" w:rsidRDefault="00B615A9" w:rsidP="00C8281D">
            <w:pPr>
              <w:rPr>
                <w:b/>
                <w:sz w:val="22"/>
                <w:szCs w:val="22"/>
              </w:rPr>
            </w:pPr>
            <w:r w:rsidRPr="0077307C">
              <w:rPr>
                <w:sz w:val="22"/>
                <w:szCs w:val="22"/>
              </w:rPr>
              <w:t>RA2-Studentul demonstrează autonomie în abordarea critică a situațiilor complexe.</w:t>
            </w:r>
          </w:p>
        </w:tc>
      </w:tr>
      <w:tr w:rsidR="00B615A9" w:rsidRPr="00954044" w:rsidTr="001535AF">
        <w:tc>
          <w:tcPr>
            <w:tcW w:w="2864" w:type="dxa"/>
          </w:tcPr>
          <w:p w:rsidR="00B615A9" w:rsidRPr="0077307C" w:rsidRDefault="00B615A9" w:rsidP="00C8281D">
            <w:pPr>
              <w:rPr>
                <w:sz w:val="22"/>
                <w:szCs w:val="22"/>
              </w:rPr>
            </w:pPr>
            <w:r>
              <w:rPr>
                <w:sz w:val="22"/>
                <w:szCs w:val="22"/>
              </w:rPr>
              <w:lastRenderedPageBreak/>
              <w:t>2.</w:t>
            </w:r>
            <w:r w:rsidRPr="0077307C">
              <w:rPr>
                <w:sz w:val="22"/>
                <w:szCs w:val="22"/>
              </w:rPr>
              <w:t>Comunică eficient oral și scris în limba română și într-o limbă străină de circulație internațională</w:t>
            </w:r>
          </w:p>
        </w:tc>
        <w:tc>
          <w:tcPr>
            <w:tcW w:w="7201" w:type="dxa"/>
          </w:tcPr>
          <w:p w:rsidR="00B615A9" w:rsidRPr="0077307C" w:rsidRDefault="00B615A9" w:rsidP="00C8281D">
            <w:pPr>
              <w:jc w:val="both"/>
              <w:rPr>
                <w:sz w:val="22"/>
                <w:szCs w:val="22"/>
              </w:rPr>
            </w:pPr>
            <w:r w:rsidRPr="0077307C">
              <w:rPr>
                <w:sz w:val="22"/>
                <w:szCs w:val="22"/>
              </w:rPr>
              <w:t>C1-Studentul descrie principiile comunicării academice și profesionale.</w:t>
            </w:r>
          </w:p>
          <w:p w:rsidR="00B615A9" w:rsidRPr="0077307C" w:rsidRDefault="00B615A9" w:rsidP="00C8281D">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C2-Studentul explică terminologia de specialitate în limba română și într-o limbă străină.</w:t>
            </w:r>
          </w:p>
          <w:p w:rsidR="00B615A9" w:rsidRPr="0077307C" w:rsidRDefault="00B615A9" w:rsidP="00C8281D">
            <w:pPr>
              <w:jc w:val="both"/>
              <w:rPr>
                <w:sz w:val="22"/>
                <w:szCs w:val="22"/>
              </w:rPr>
            </w:pPr>
            <w:r w:rsidRPr="0077307C">
              <w:rPr>
                <w:sz w:val="22"/>
                <w:szCs w:val="22"/>
              </w:rPr>
              <w:t>A1-Studentul redactează rapoarte, prezentări și documente profesionale.</w:t>
            </w:r>
          </w:p>
          <w:p w:rsidR="00B615A9" w:rsidRPr="0077307C" w:rsidRDefault="00B615A9" w:rsidP="00C8281D">
            <w:pPr>
              <w:rPr>
                <w:sz w:val="22"/>
                <w:szCs w:val="22"/>
              </w:rPr>
            </w:pPr>
            <w:r w:rsidRPr="0077307C">
              <w:rPr>
                <w:sz w:val="22"/>
                <w:szCs w:val="22"/>
              </w:rPr>
              <w:t>A2-Studentul susține prezentări orale și dezbateri în contexte academice și profesionale.</w:t>
            </w:r>
          </w:p>
          <w:p w:rsidR="00B615A9" w:rsidRPr="0077307C" w:rsidRDefault="00B615A9" w:rsidP="00C8281D">
            <w:pPr>
              <w:jc w:val="both"/>
              <w:rPr>
                <w:sz w:val="22"/>
                <w:szCs w:val="22"/>
              </w:rPr>
            </w:pPr>
            <w:r w:rsidRPr="0077307C">
              <w:rPr>
                <w:sz w:val="22"/>
                <w:szCs w:val="22"/>
              </w:rPr>
              <w:t>RA1-Studentul își asumă responsabilitatea transmiterii corecte și clare a informației.</w:t>
            </w:r>
          </w:p>
          <w:p w:rsidR="00B615A9" w:rsidRPr="0077307C" w:rsidRDefault="00B615A9" w:rsidP="00C8281D">
            <w:pPr>
              <w:rPr>
                <w:b/>
                <w:sz w:val="22"/>
                <w:szCs w:val="22"/>
              </w:rPr>
            </w:pPr>
            <w:r w:rsidRPr="0077307C">
              <w:rPr>
                <w:sz w:val="22"/>
                <w:szCs w:val="22"/>
              </w:rPr>
              <w:t>RA2-Studentul dovedește autonomie în selectarea mijloacelor și strategiilor de comunicare.</w:t>
            </w:r>
          </w:p>
        </w:tc>
      </w:tr>
      <w:tr w:rsidR="00B615A9" w:rsidRPr="00954044" w:rsidTr="001535AF">
        <w:trPr>
          <w:cantSplit/>
          <w:trHeight w:val="463"/>
        </w:trPr>
        <w:tc>
          <w:tcPr>
            <w:tcW w:w="2864" w:type="dxa"/>
          </w:tcPr>
          <w:p w:rsidR="00B615A9" w:rsidRPr="0077307C" w:rsidRDefault="00B615A9" w:rsidP="00C8281D">
            <w:pPr>
              <w:rPr>
                <w:sz w:val="22"/>
                <w:szCs w:val="22"/>
              </w:rPr>
            </w:pPr>
            <w:r w:rsidRPr="0077307C">
              <w:rPr>
                <w:sz w:val="22"/>
                <w:szCs w:val="22"/>
              </w:rPr>
              <w:t xml:space="preserve"> </w:t>
            </w:r>
            <w:r>
              <w:rPr>
                <w:sz w:val="22"/>
                <w:szCs w:val="22"/>
              </w:rPr>
              <w:t>3.</w:t>
            </w:r>
            <w:r w:rsidRPr="0077307C">
              <w:rPr>
                <w:sz w:val="22"/>
                <w:szCs w:val="22"/>
              </w:rPr>
              <w:t>Colaborează eficient în echipe multidisciplinare și interculturale.</w:t>
            </w:r>
          </w:p>
        </w:tc>
        <w:tc>
          <w:tcPr>
            <w:tcW w:w="7201" w:type="dxa"/>
          </w:tcPr>
          <w:p w:rsidR="00B615A9" w:rsidRPr="0077307C" w:rsidRDefault="00B615A9" w:rsidP="00C8281D">
            <w:pPr>
              <w:jc w:val="both"/>
              <w:rPr>
                <w:sz w:val="22"/>
                <w:szCs w:val="22"/>
              </w:rPr>
            </w:pPr>
            <w:r w:rsidRPr="0077307C">
              <w:rPr>
                <w:sz w:val="22"/>
                <w:szCs w:val="22"/>
              </w:rPr>
              <w:t>C1-Studentul descrie principiile colaborării în echipe complexe.</w:t>
            </w:r>
          </w:p>
          <w:p w:rsidR="00B615A9" w:rsidRPr="0077307C" w:rsidRDefault="00B615A9" w:rsidP="00C8281D">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C2-Studentul explică dinamica și rolurile membrilor într-o echipă multidisciplinară.</w:t>
            </w:r>
          </w:p>
          <w:p w:rsidR="00B615A9" w:rsidRPr="0077307C" w:rsidRDefault="00B615A9" w:rsidP="00C8281D">
            <w:pPr>
              <w:jc w:val="both"/>
              <w:rPr>
                <w:sz w:val="22"/>
                <w:szCs w:val="22"/>
              </w:rPr>
            </w:pPr>
            <w:r w:rsidRPr="0077307C">
              <w:rPr>
                <w:sz w:val="22"/>
                <w:szCs w:val="22"/>
              </w:rPr>
              <w:t>A1-Studentul participă activ la activități de echipă și contribuie la atingerea obiectivelor comune.</w:t>
            </w:r>
          </w:p>
          <w:p w:rsidR="00B615A9" w:rsidRPr="0077307C" w:rsidRDefault="00B615A9" w:rsidP="00C8281D">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A2-Studentul utilizează instrumente de management al colaborării și comunicării.</w:t>
            </w:r>
          </w:p>
          <w:p w:rsidR="00B615A9" w:rsidRPr="0077307C" w:rsidRDefault="00B615A9" w:rsidP="00C8281D">
            <w:pPr>
              <w:jc w:val="both"/>
              <w:rPr>
                <w:sz w:val="22"/>
                <w:szCs w:val="22"/>
              </w:rPr>
            </w:pPr>
            <w:r w:rsidRPr="0077307C">
              <w:rPr>
                <w:sz w:val="22"/>
                <w:szCs w:val="22"/>
              </w:rPr>
              <w:t>RA1-Studentul își asumă responsabilitatea rolului în echipă și respectă diversitatea culturală.</w:t>
            </w:r>
          </w:p>
          <w:p w:rsidR="00B615A9" w:rsidRPr="0077307C" w:rsidRDefault="00B615A9" w:rsidP="00C8281D">
            <w:pPr>
              <w:pStyle w:val="Default"/>
              <w:rPr>
                <w:rFonts w:ascii="Times New Roman" w:hAnsi="Times New Roman" w:cs="Times New Roman"/>
                <w:sz w:val="22"/>
                <w:szCs w:val="22"/>
              </w:rPr>
            </w:pPr>
            <w:r w:rsidRPr="0077307C">
              <w:rPr>
                <w:rFonts w:ascii="Times New Roman" w:hAnsi="Times New Roman" w:cs="Times New Roman"/>
                <w:sz w:val="22"/>
                <w:szCs w:val="22"/>
                <w:lang w:val="ro-RO"/>
              </w:rPr>
              <w:t>RA2-Studentul demonstrează autonomie și inițiativă în rezolvarea conflictelor și facilitarea colaborării.</w:t>
            </w:r>
          </w:p>
        </w:tc>
      </w:tr>
    </w:tbl>
    <w:p w:rsidR="008C51CB" w:rsidRPr="001B1948" w:rsidRDefault="00A14F76" w:rsidP="000829C0">
      <w:pPr>
        <w:rPr>
          <w:rFonts w:ascii="Arial Narrow" w:hAnsi="Arial Narrow"/>
          <w:sz w:val="20"/>
          <w:szCs w:val="20"/>
        </w:rPr>
      </w:pPr>
      <w:bookmarkStart w:id="1" w:name="_Hlk201878934"/>
      <w:bookmarkEnd w:id="0"/>
      <w:r w:rsidRPr="001B1948">
        <w:rPr>
          <w:rFonts w:ascii="Arial Narrow" w:hAnsi="Arial Narrow"/>
          <w:sz w:val="20"/>
          <w:szCs w:val="20"/>
        </w:rPr>
        <w:t>* C – cunoștințe; A – aptitudini; RA – responsabilitate și autonomie.</w:t>
      </w:r>
    </w:p>
    <w:bookmarkEnd w:id="1"/>
    <w:p w:rsidR="00990C34" w:rsidRDefault="00990C34" w:rsidP="00990C34">
      <w:pPr>
        <w:jc w:val="both"/>
        <w:rPr>
          <w:rFonts w:ascii="Arial Narrow" w:hAnsi="Arial Narrow" w:cs="Arial Narrow"/>
          <w:b/>
          <w:bCs/>
          <w:sz w:val="28"/>
          <w:szCs w:val="28"/>
        </w:rPr>
      </w:pPr>
    </w:p>
    <w:p w:rsidR="008C51CB" w:rsidRPr="00E12520" w:rsidRDefault="008C51CB" w:rsidP="00CC7911">
      <w:pPr>
        <w:numPr>
          <w:ilvl w:val="0"/>
          <w:numId w:val="13"/>
        </w:numPr>
        <w:jc w:val="both"/>
        <w:rPr>
          <w:rFonts w:ascii="Arial Narrow" w:hAnsi="Arial Narrow" w:cs="Arial Narrow"/>
          <w:b/>
          <w:bCs/>
          <w:sz w:val="28"/>
          <w:szCs w:val="28"/>
        </w:rPr>
      </w:pPr>
      <w:r w:rsidRPr="00E12520">
        <w:rPr>
          <w:rFonts w:ascii="Arial Narrow" w:hAnsi="Arial Narrow" w:cs="Arial Narrow"/>
          <w:b/>
          <w:bCs/>
          <w:sz w:val="28"/>
          <w:szCs w:val="28"/>
        </w:rPr>
        <w:t>Obiectivele disciplinei (reieşind din grila competenţelor specifice acumulate)</w:t>
      </w:r>
    </w:p>
    <w:tbl>
      <w:tblPr>
        <w:tblW w:w="496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2"/>
        <w:gridCol w:w="6663"/>
      </w:tblGrid>
      <w:tr w:rsidR="001535AF" w:rsidRPr="00E12520" w:rsidTr="001535AF">
        <w:tc>
          <w:tcPr>
            <w:tcW w:w="1690" w:type="pct"/>
          </w:tcPr>
          <w:p w:rsidR="001535AF" w:rsidRPr="00E12520" w:rsidRDefault="001535AF" w:rsidP="001B599D">
            <w:pPr>
              <w:rPr>
                <w:rFonts w:ascii="Arial Narrow" w:hAnsi="Arial Narrow" w:cs="Arial Narrow"/>
              </w:rPr>
            </w:pPr>
            <w:r>
              <w:rPr>
                <w:rFonts w:ascii="Arial Narrow" w:hAnsi="Arial Narrow" w:cs="Arial Narrow"/>
              </w:rPr>
              <w:t>6</w:t>
            </w:r>
            <w:r w:rsidRPr="00E12520">
              <w:rPr>
                <w:rFonts w:ascii="Arial Narrow" w:hAnsi="Arial Narrow" w:cs="Arial Narrow"/>
              </w:rPr>
              <w:t>.1. Obiectivul general al disciplinei</w:t>
            </w:r>
          </w:p>
        </w:tc>
        <w:tc>
          <w:tcPr>
            <w:tcW w:w="3310" w:type="pct"/>
          </w:tcPr>
          <w:p w:rsidR="001535AF" w:rsidRPr="001535AF" w:rsidRDefault="001535AF" w:rsidP="00C8281D">
            <w:pPr>
              <w:jc w:val="both"/>
            </w:pPr>
            <w:r w:rsidRPr="001535AF">
              <w:rPr>
                <w:sz w:val="22"/>
                <w:szCs w:val="22"/>
              </w:rPr>
              <w:t>Obiectivul general al disciplinei constă în studiul lubrifianţilor lichizi şi solizi folosiţi în diverse domenii, in aplicati</w:t>
            </w:r>
            <w:r w:rsidR="00282263">
              <w:rPr>
                <w:sz w:val="22"/>
                <w:szCs w:val="22"/>
              </w:rPr>
              <w:t>i concrete si cerinte specifice ale acestora.</w:t>
            </w:r>
            <w:r w:rsidRPr="001535AF">
              <w:rPr>
                <w:sz w:val="22"/>
                <w:szCs w:val="22"/>
              </w:rPr>
              <w:t xml:space="preserve"> In cadrul cursului sunt prezentate noţiuni generale de tribologie, principale caracteristici ale lubrifianţilor, grupate pe anumite criterii, tipurile de uleiuri de bază şi principalele clase de aditivi, cerinţele moderne şi tendinţele actuale referitoare la fabricarea lubrifianţilor.</w:t>
            </w:r>
          </w:p>
          <w:p w:rsidR="001535AF" w:rsidRPr="001535AF" w:rsidRDefault="001535AF" w:rsidP="00C8281D">
            <w:r w:rsidRPr="001535AF">
              <w:rPr>
                <w:sz w:val="22"/>
                <w:szCs w:val="22"/>
              </w:rPr>
              <w:t>O parte importantă din curs este rezervată prezentării principalelor categorii de lubrifianţi lichizi, solizi şi de tip unsori consistente precum si a aplicaţiilor specifice ale acestora.</w:t>
            </w:r>
          </w:p>
        </w:tc>
      </w:tr>
      <w:tr w:rsidR="001535AF" w:rsidRPr="00E12520" w:rsidTr="001535AF">
        <w:tc>
          <w:tcPr>
            <w:tcW w:w="1690" w:type="pct"/>
          </w:tcPr>
          <w:p w:rsidR="001535AF" w:rsidRPr="00E12520" w:rsidRDefault="001535AF" w:rsidP="001B599D">
            <w:pPr>
              <w:rPr>
                <w:rFonts w:ascii="Arial Narrow" w:hAnsi="Arial Narrow" w:cs="Arial Narrow"/>
              </w:rPr>
            </w:pPr>
            <w:r>
              <w:rPr>
                <w:rFonts w:ascii="Arial Narrow" w:hAnsi="Arial Narrow" w:cs="Arial Narrow"/>
              </w:rPr>
              <w:t>6</w:t>
            </w:r>
            <w:r w:rsidRPr="00E12520">
              <w:rPr>
                <w:rFonts w:ascii="Arial Narrow" w:hAnsi="Arial Narrow" w:cs="Arial Narrow"/>
              </w:rPr>
              <w:t>.2. Obiectivele specifice</w:t>
            </w:r>
          </w:p>
        </w:tc>
        <w:tc>
          <w:tcPr>
            <w:tcW w:w="3310" w:type="pct"/>
          </w:tcPr>
          <w:p w:rsidR="001535AF" w:rsidRPr="001535AF" w:rsidRDefault="001535AF" w:rsidP="001535AF">
            <w:pPr>
              <w:jc w:val="both"/>
            </w:pPr>
            <w:r w:rsidRPr="001535AF">
              <w:rPr>
                <w:sz w:val="22"/>
                <w:szCs w:val="22"/>
              </w:rPr>
              <w:t>După parcurgerea disciplinei  studenţii vor putea să :</w:t>
            </w:r>
          </w:p>
          <w:p w:rsidR="001535AF" w:rsidRPr="001535AF" w:rsidRDefault="001535AF" w:rsidP="001535AF">
            <w:pPr>
              <w:pStyle w:val="ListParagraph"/>
              <w:numPr>
                <w:ilvl w:val="0"/>
                <w:numId w:val="15"/>
              </w:numPr>
              <w:spacing w:before="60"/>
              <w:jc w:val="both"/>
            </w:pPr>
            <w:r w:rsidRPr="001535AF">
              <w:rPr>
                <w:sz w:val="22"/>
                <w:szCs w:val="22"/>
              </w:rPr>
              <w:t>analizeze şi să evalueze caracteristicile fizico-chimice ale lubrifianţilor;</w:t>
            </w:r>
          </w:p>
          <w:p w:rsidR="001535AF" w:rsidRPr="00282263" w:rsidRDefault="001535AF" w:rsidP="001535AF">
            <w:pPr>
              <w:pStyle w:val="ListParagraph"/>
              <w:numPr>
                <w:ilvl w:val="0"/>
                <w:numId w:val="15"/>
              </w:numPr>
              <w:spacing w:before="60"/>
              <w:jc w:val="both"/>
            </w:pPr>
            <w:r w:rsidRPr="001535AF">
              <w:rPr>
                <w:sz w:val="22"/>
                <w:szCs w:val="22"/>
              </w:rPr>
              <w:t>elaboreze metode de îmbunătăţire a caracteristicilor fizico-chimice ale lubrifianţilor prin aditivare cu diferite tipuri de aditivi;</w:t>
            </w:r>
          </w:p>
          <w:p w:rsidR="00282263" w:rsidRPr="001535AF" w:rsidRDefault="00282263" w:rsidP="001535AF">
            <w:pPr>
              <w:pStyle w:val="ListParagraph"/>
              <w:numPr>
                <w:ilvl w:val="0"/>
                <w:numId w:val="15"/>
              </w:numPr>
              <w:spacing w:before="60"/>
              <w:jc w:val="both"/>
            </w:pPr>
            <w:r>
              <w:rPr>
                <w:sz w:val="22"/>
                <w:szCs w:val="22"/>
              </w:rPr>
              <w:t>să formulezenoi tipuri de lubrifianţi, funcţie de utilizarea şi cerinţele impuse acestora</w:t>
            </w:r>
          </w:p>
          <w:p w:rsidR="001535AF" w:rsidRPr="001535AF" w:rsidRDefault="001535AF" w:rsidP="001535AF">
            <w:pPr>
              <w:pStyle w:val="ListParagraph"/>
              <w:numPr>
                <w:ilvl w:val="0"/>
                <w:numId w:val="15"/>
              </w:numPr>
              <w:spacing w:before="60"/>
              <w:jc w:val="both"/>
            </w:pPr>
            <w:r w:rsidRPr="001535AF">
              <w:rPr>
                <w:sz w:val="22"/>
                <w:szCs w:val="22"/>
              </w:rPr>
              <w:t>compare diferiţi lubrifianţi, să îi clasifice şi să stabilească domenii de utilizare a acestora.</w:t>
            </w:r>
          </w:p>
        </w:tc>
      </w:tr>
    </w:tbl>
    <w:p w:rsidR="008C51CB" w:rsidRDefault="008C51CB" w:rsidP="00BE7F04"/>
    <w:p w:rsidR="00990C34" w:rsidRDefault="00990C34" w:rsidP="00BE7F04"/>
    <w:p w:rsidR="008C51CB" w:rsidRDefault="008C51CB" w:rsidP="00CC7911">
      <w:pPr>
        <w:numPr>
          <w:ilvl w:val="0"/>
          <w:numId w:val="13"/>
        </w:numPr>
        <w:rPr>
          <w:rFonts w:ascii="Arial Narrow" w:hAnsi="Arial Narrow" w:cs="Arial Narrow"/>
          <w:b/>
          <w:bCs/>
          <w:sz w:val="28"/>
          <w:szCs w:val="28"/>
        </w:rPr>
      </w:pPr>
      <w:r w:rsidRPr="00E12520">
        <w:rPr>
          <w:rFonts w:ascii="Arial Narrow" w:hAnsi="Arial Narrow" w:cs="Arial Narrow"/>
          <w:b/>
          <w:bCs/>
          <w:sz w:val="28"/>
          <w:szCs w:val="28"/>
        </w:rPr>
        <w:lastRenderedPageBreak/>
        <w:t>Conţinuturi</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1304"/>
        <w:gridCol w:w="219"/>
        <w:gridCol w:w="2740"/>
        <w:gridCol w:w="306"/>
        <w:gridCol w:w="1560"/>
      </w:tblGrid>
      <w:tr w:rsidR="001535AF" w:rsidRPr="00E12520" w:rsidTr="00BD2A40">
        <w:tc>
          <w:tcPr>
            <w:tcW w:w="3936" w:type="dxa"/>
          </w:tcPr>
          <w:p w:rsidR="001535AF" w:rsidRPr="00E12520" w:rsidRDefault="001535AF" w:rsidP="00C8281D">
            <w:pPr>
              <w:rPr>
                <w:rFonts w:ascii="Arial Narrow" w:hAnsi="Arial Narrow" w:cs="Arial Narrow"/>
                <w:b/>
                <w:bCs/>
              </w:rPr>
            </w:pPr>
            <w:r>
              <w:rPr>
                <w:rFonts w:ascii="Arial Narrow" w:hAnsi="Arial Narrow" w:cs="Arial Narrow"/>
                <w:b/>
                <w:bCs/>
              </w:rPr>
              <w:t>7</w:t>
            </w:r>
            <w:r w:rsidRPr="00E12520">
              <w:rPr>
                <w:rFonts w:ascii="Arial Narrow" w:hAnsi="Arial Narrow" w:cs="Arial Narrow"/>
                <w:b/>
                <w:bCs/>
              </w:rPr>
              <w:t>.1. Curs</w:t>
            </w:r>
          </w:p>
        </w:tc>
        <w:tc>
          <w:tcPr>
            <w:tcW w:w="1523" w:type="dxa"/>
            <w:gridSpan w:val="2"/>
          </w:tcPr>
          <w:p w:rsidR="001535AF" w:rsidRPr="00E12520" w:rsidRDefault="001535AF" w:rsidP="00C8281D">
            <w:pPr>
              <w:ind w:left="2"/>
              <w:jc w:val="center"/>
              <w:rPr>
                <w:rFonts w:ascii="Arial Narrow" w:hAnsi="Arial Narrow" w:cs="Arial Narrow"/>
              </w:rPr>
            </w:pPr>
            <w:r>
              <w:rPr>
                <w:rFonts w:ascii="Arial Narrow" w:hAnsi="Arial Narrow" w:cs="Arial Narrow"/>
              </w:rPr>
              <w:t>Nr.ore</w:t>
            </w:r>
          </w:p>
        </w:tc>
        <w:tc>
          <w:tcPr>
            <w:tcW w:w="2740" w:type="dxa"/>
          </w:tcPr>
          <w:p w:rsidR="001535AF" w:rsidRPr="00E12520" w:rsidRDefault="001535AF" w:rsidP="00C8281D">
            <w:pPr>
              <w:ind w:left="2"/>
              <w:jc w:val="center"/>
              <w:rPr>
                <w:rFonts w:ascii="Arial Narrow" w:hAnsi="Arial Narrow" w:cs="Arial Narrow"/>
              </w:rPr>
            </w:pPr>
            <w:r w:rsidRPr="00E12520">
              <w:rPr>
                <w:rFonts w:ascii="Arial Narrow" w:hAnsi="Arial Narrow" w:cs="Arial Narrow"/>
              </w:rPr>
              <w:t>Metode de predare</w:t>
            </w:r>
          </w:p>
        </w:tc>
        <w:tc>
          <w:tcPr>
            <w:tcW w:w="1866" w:type="dxa"/>
            <w:gridSpan w:val="2"/>
          </w:tcPr>
          <w:p w:rsidR="001535AF" w:rsidRPr="00E12520" w:rsidRDefault="001535AF" w:rsidP="00C8281D">
            <w:pPr>
              <w:ind w:left="2"/>
              <w:jc w:val="center"/>
              <w:rPr>
                <w:rFonts w:ascii="Arial Narrow" w:hAnsi="Arial Narrow" w:cs="Arial Narrow"/>
              </w:rPr>
            </w:pPr>
            <w:r w:rsidRPr="00E12520">
              <w:rPr>
                <w:rFonts w:ascii="Arial Narrow" w:hAnsi="Arial Narrow" w:cs="Arial Narrow"/>
              </w:rPr>
              <w:t>Observaţii</w:t>
            </w:r>
          </w:p>
        </w:tc>
      </w:tr>
      <w:tr w:rsidR="001535AF" w:rsidRPr="00D541A1" w:rsidTr="00BD2A40">
        <w:tc>
          <w:tcPr>
            <w:tcW w:w="3936" w:type="dxa"/>
          </w:tcPr>
          <w:p w:rsidR="001535AF" w:rsidRPr="00145338" w:rsidRDefault="001535AF" w:rsidP="00C8281D">
            <w:pPr>
              <w:rPr>
                <w:rFonts w:ascii="Arial Narrow" w:hAnsi="Arial Narrow"/>
              </w:rPr>
            </w:pPr>
            <w:r w:rsidRPr="00145338">
              <w:rPr>
                <w:rFonts w:ascii="Arial Narrow" w:hAnsi="Arial Narrow"/>
              </w:rPr>
              <w:t>1. Noţiuni de tribologie</w:t>
            </w:r>
          </w:p>
          <w:p w:rsidR="001535AF" w:rsidRPr="00145338" w:rsidRDefault="001535AF" w:rsidP="00C8281D">
            <w:pPr>
              <w:rPr>
                <w:rFonts w:ascii="Arial Narrow" w:hAnsi="Arial Narrow"/>
              </w:rPr>
            </w:pPr>
          </w:p>
        </w:tc>
        <w:tc>
          <w:tcPr>
            <w:tcW w:w="1523" w:type="dxa"/>
            <w:gridSpan w:val="2"/>
          </w:tcPr>
          <w:p w:rsidR="001535AF" w:rsidRPr="00D541A1" w:rsidRDefault="00BD2A40" w:rsidP="00C8281D">
            <w:pPr>
              <w:jc w:val="center"/>
              <w:rPr>
                <w:rFonts w:ascii="Arial Narrow" w:hAnsi="Arial Narrow"/>
              </w:rPr>
            </w:pPr>
            <w:r>
              <w:rPr>
                <w:rFonts w:ascii="Arial Narrow" w:hAnsi="Arial Narrow"/>
              </w:rPr>
              <w:t>4</w:t>
            </w:r>
            <w:r w:rsidR="001535AF">
              <w:rPr>
                <w:rFonts w:ascii="Arial Narrow" w:hAnsi="Arial Narrow"/>
              </w:rPr>
              <w:t xml:space="preserve"> </w:t>
            </w:r>
            <w:r w:rsidR="001535AF" w:rsidRPr="00D541A1">
              <w:rPr>
                <w:rFonts w:ascii="Arial Narrow" w:hAnsi="Arial Narrow"/>
              </w:rPr>
              <w:t>ore</w:t>
            </w:r>
          </w:p>
        </w:tc>
        <w:tc>
          <w:tcPr>
            <w:tcW w:w="2740" w:type="dxa"/>
          </w:tcPr>
          <w:p w:rsidR="001535AF" w:rsidRPr="00D541A1" w:rsidRDefault="001535AF" w:rsidP="00C8281D">
            <w:pPr>
              <w:jc w:val="center"/>
              <w:rPr>
                <w:rFonts w:ascii="Arial Narrow" w:hAnsi="Arial Narrow"/>
              </w:rPr>
            </w:pPr>
            <w:r w:rsidRPr="00D541A1">
              <w:rPr>
                <w:rFonts w:ascii="Arial Narrow" w:hAnsi="Arial Narrow"/>
              </w:rPr>
              <w:t>Interactivă şi centrată pe student</w:t>
            </w:r>
          </w:p>
        </w:tc>
        <w:tc>
          <w:tcPr>
            <w:tcW w:w="1866" w:type="dxa"/>
            <w:gridSpan w:val="2"/>
          </w:tcPr>
          <w:p w:rsidR="001535AF" w:rsidRPr="00D541A1" w:rsidRDefault="001535AF" w:rsidP="00C8281D">
            <w:pPr>
              <w:jc w:val="center"/>
              <w:rPr>
                <w:rFonts w:ascii="Arial Narrow" w:hAnsi="Arial Narrow"/>
              </w:rPr>
            </w:pPr>
            <w:r w:rsidRPr="00D541A1">
              <w:rPr>
                <w:rFonts w:ascii="Arial Narrow" w:hAnsi="Arial Narrow"/>
              </w:rPr>
              <w:t>Bibliografie recomandată</w:t>
            </w:r>
          </w:p>
        </w:tc>
      </w:tr>
      <w:tr w:rsidR="001535AF" w:rsidRPr="00D541A1" w:rsidTr="00BD2A40">
        <w:tc>
          <w:tcPr>
            <w:tcW w:w="3936" w:type="dxa"/>
          </w:tcPr>
          <w:p w:rsidR="001535AF" w:rsidRPr="00145338" w:rsidRDefault="001535AF" w:rsidP="00C8281D">
            <w:pPr>
              <w:rPr>
                <w:rFonts w:ascii="Arial Narrow" w:hAnsi="Arial Narrow"/>
              </w:rPr>
            </w:pPr>
            <w:r w:rsidRPr="00145338">
              <w:rPr>
                <w:rFonts w:ascii="Arial Narrow" w:hAnsi="Arial Narrow"/>
              </w:rPr>
              <w:t>2.</w:t>
            </w:r>
            <w:r>
              <w:rPr>
                <w:rFonts w:ascii="Arial Narrow" w:hAnsi="Arial Narrow"/>
              </w:rPr>
              <w:t xml:space="preserve"> </w:t>
            </w:r>
            <w:r w:rsidRPr="00145338">
              <w:rPr>
                <w:rFonts w:ascii="Arial Narrow" w:hAnsi="Arial Narrow"/>
              </w:rPr>
              <w:t>Proprietăţile fizico-chimice ale lubrifianţilor</w:t>
            </w:r>
            <w:r>
              <w:rPr>
                <w:rFonts w:ascii="Arial Narrow" w:hAnsi="Arial Narrow"/>
              </w:rPr>
              <w:t xml:space="preserve">. Corelatia intre aplicatie, functiuni si caracteristicile lubrifiantilor. </w:t>
            </w:r>
            <w:r>
              <w:rPr>
                <w:rFonts w:ascii="Arial Narrow" w:hAnsi="Arial Narrow" w:cs="Arial Narrow"/>
                <w:lang w:val="en-GB"/>
              </w:rPr>
              <w:t>.</w:t>
            </w:r>
          </w:p>
        </w:tc>
        <w:tc>
          <w:tcPr>
            <w:tcW w:w="1523" w:type="dxa"/>
            <w:gridSpan w:val="2"/>
          </w:tcPr>
          <w:p w:rsidR="001535AF" w:rsidRPr="00D541A1" w:rsidRDefault="00BD2A40" w:rsidP="00C8281D">
            <w:pPr>
              <w:jc w:val="center"/>
              <w:rPr>
                <w:rFonts w:ascii="Arial Narrow" w:hAnsi="Arial Narrow"/>
              </w:rPr>
            </w:pPr>
            <w:r>
              <w:rPr>
                <w:rFonts w:ascii="Arial Narrow" w:hAnsi="Arial Narrow"/>
              </w:rPr>
              <w:t>6</w:t>
            </w:r>
            <w:r w:rsidR="001535AF">
              <w:rPr>
                <w:rFonts w:ascii="Arial Narrow" w:hAnsi="Arial Narrow"/>
              </w:rPr>
              <w:t xml:space="preserve"> </w:t>
            </w:r>
            <w:r w:rsidR="001535AF" w:rsidRPr="00D541A1">
              <w:rPr>
                <w:rFonts w:ascii="Arial Narrow" w:hAnsi="Arial Narrow"/>
              </w:rPr>
              <w:t>ore</w:t>
            </w:r>
          </w:p>
        </w:tc>
        <w:tc>
          <w:tcPr>
            <w:tcW w:w="2740" w:type="dxa"/>
          </w:tcPr>
          <w:p w:rsidR="001535AF" w:rsidRPr="00D541A1" w:rsidRDefault="001535AF" w:rsidP="00C8281D">
            <w:pPr>
              <w:jc w:val="center"/>
              <w:rPr>
                <w:rFonts w:ascii="Arial Narrow" w:hAnsi="Arial Narrow"/>
              </w:rPr>
            </w:pPr>
            <w:r w:rsidRPr="00D541A1">
              <w:rPr>
                <w:rFonts w:ascii="Arial Narrow" w:hAnsi="Arial Narrow"/>
              </w:rPr>
              <w:t>Interactivă şi centrată pe student</w:t>
            </w:r>
          </w:p>
        </w:tc>
        <w:tc>
          <w:tcPr>
            <w:tcW w:w="1866" w:type="dxa"/>
            <w:gridSpan w:val="2"/>
          </w:tcPr>
          <w:p w:rsidR="001535AF" w:rsidRPr="00D541A1" w:rsidRDefault="001535AF" w:rsidP="00C8281D">
            <w:pPr>
              <w:jc w:val="center"/>
              <w:rPr>
                <w:rFonts w:ascii="Arial Narrow" w:hAnsi="Arial Narrow"/>
              </w:rPr>
            </w:pPr>
            <w:r w:rsidRPr="00D541A1">
              <w:rPr>
                <w:rFonts w:ascii="Arial Narrow" w:hAnsi="Arial Narrow"/>
              </w:rPr>
              <w:t>Bibliografie recomandată</w:t>
            </w:r>
          </w:p>
        </w:tc>
      </w:tr>
      <w:tr w:rsidR="001535AF" w:rsidRPr="00D541A1" w:rsidTr="00BD2A40">
        <w:tc>
          <w:tcPr>
            <w:tcW w:w="3936" w:type="dxa"/>
          </w:tcPr>
          <w:p w:rsidR="001535AF" w:rsidRPr="00145338" w:rsidRDefault="001535AF" w:rsidP="00C8281D">
            <w:pPr>
              <w:rPr>
                <w:rFonts w:ascii="Arial Narrow" w:hAnsi="Arial Narrow"/>
              </w:rPr>
            </w:pPr>
            <w:r w:rsidRPr="00145338">
              <w:rPr>
                <w:rFonts w:ascii="Arial Narrow" w:hAnsi="Arial Narrow"/>
              </w:rPr>
              <w:t>3. Uleiuri de bază şi aditivi</w:t>
            </w:r>
            <w:r>
              <w:rPr>
                <w:rFonts w:ascii="Arial Narrow" w:hAnsi="Arial Narrow"/>
              </w:rPr>
              <w:t>: tipuri reprezentative, structura chimica specifica si dependenta intre structura chimica si proprietati.</w:t>
            </w:r>
          </w:p>
        </w:tc>
        <w:tc>
          <w:tcPr>
            <w:tcW w:w="1523" w:type="dxa"/>
            <w:gridSpan w:val="2"/>
          </w:tcPr>
          <w:p w:rsidR="001535AF" w:rsidRPr="00D541A1" w:rsidRDefault="00BD2A40" w:rsidP="00C8281D">
            <w:pPr>
              <w:jc w:val="center"/>
              <w:rPr>
                <w:rFonts w:ascii="Arial Narrow" w:hAnsi="Arial Narrow"/>
              </w:rPr>
            </w:pPr>
            <w:r>
              <w:rPr>
                <w:rFonts w:ascii="Arial Narrow" w:hAnsi="Arial Narrow"/>
              </w:rPr>
              <w:t>6</w:t>
            </w:r>
            <w:r w:rsidR="001535AF">
              <w:rPr>
                <w:rFonts w:ascii="Arial Narrow" w:hAnsi="Arial Narrow"/>
              </w:rPr>
              <w:t xml:space="preserve"> </w:t>
            </w:r>
            <w:r w:rsidR="001535AF" w:rsidRPr="00D541A1">
              <w:rPr>
                <w:rFonts w:ascii="Arial Narrow" w:hAnsi="Arial Narrow"/>
              </w:rPr>
              <w:t>ore</w:t>
            </w:r>
          </w:p>
        </w:tc>
        <w:tc>
          <w:tcPr>
            <w:tcW w:w="2740" w:type="dxa"/>
          </w:tcPr>
          <w:p w:rsidR="001535AF" w:rsidRPr="00D541A1" w:rsidRDefault="001535AF" w:rsidP="00C8281D">
            <w:pPr>
              <w:jc w:val="center"/>
              <w:rPr>
                <w:rFonts w:ascii="Arial Narrow" w:hAnsi="Arial Narrow"/>
              </w:rPr>
            </w:pPr>
            <w:r w:rsidRPr="00D541A1">
              <w:rPr>
                <w:rFonts w:ascii="Arial Narrow" w:hAnsi="Arial Narrow"/>
              </w:rPr>
              <w:t>Interactivă şi centrată pe student</w:t>
            </w:r>
          </w:p>
        </w:tc>
        <w:tc>
          <w:tcPr>
            <w:tcW w:w="1866" w:type="dxa"/>
            <w:gridSpan w:val="2"/>
          </w:tcPr>
          <w:p w:rsidR="001535AF" w:rsidRPr="00D541A1" w:rsidRDefault="001535AF" w:rsidP="00C8281D">
            <w:pPr>
              <w:jc w:val="center"/>
              <w:rPr>
                <w:rFonts w:ascii="Arial Narrow" w:hAnsi="Arial Narrow"/>
              </w:rPr>
            </w:pPr>
            <w:r w:rsidRPr="00D541A1">
              <w:rPr>
                <w:rFonts w:ascii="Arial Narrow" w:hAnsi="Arial Narrow"/>
              </w:rPr>
              <w:t>Bibliografie recomandată</w:t>
            </w:r>
          </w:p>
        </w:tc>
      </w:tr>
      <w:tr w:rsidR="001535AF" w:rsidRPr="00D541A1" w:rsidTr="00BD2A40">
        <w:tc>
          <w:tcPr>
            <w:tcW w:w="3936" w:type="dxa"/>
          </w:tcPr>
          <w:p w:rsidR="001535AF" w:rsidRPr="00145338" w:rsidRDefault="001535AF" w:rsidP="00C8281D">
            <w:pPr>
              <w:rPr>
                <w:rFonts w:ascii="Arial Narrow" w:hAnsi="Arial Narrow"/>
              </w:rPr>
            </w:pPr>
            <w:r w:rsidRPr="00145338">
              <w:rPr>
                <w:rFonts w:ascii="Arial Narrow" w:hAnsi="Arial Narrow"/>
              </w:rPr>
              <w:t>4. Lubrifianţi lichizi</w:t>
            </w:r>
            <w:r>
              <w:rPr>
                <w:rFonts w:ascii="Arial Narrow" w:hAnsi="Arial Narrow"/>
              </w:rPr>
              <w:t>: clasificare, standarde de calitate si evaluarea lubrifiantilor.</w:t>
            </w:r>
          </w:p>
        </w:tc>
        <w:tc>
          <w:tcPr>
            <w:tcW w:w="1523" w:type="dxa"/>
            <w:gridSpan w:val="2"/>
          </w:tcPr>
          <w:p w:rsidR="001535AF" w:rsidRPr="00D541A1" w:rsidRDefault="00BD2A40" w:rsidP="00C8281D">
            <w:pPr>
              <w:jc w:val="center"/>
              <w:rPr>
                <w:rFonts w:ascii="Arial Narrow" w:hAnsi="Arial Narrow"/>
              </w:rPr>
            </w:pPr>
            <w:r>
              <w:rPr>
                <w:rFonts w:ascii="Arial Narrow" w:hAnsi="Arial Narrow"/>
              </w:rPr>
              <w:t>8</w:t>
            </w:r>
            <w:r w:rsidR="001535AF">
              <w:rPr>
                <w:rFonts w:ascii="Arial Narrow" w:hAnsi="Arial Narrow"/>
              </w:rPr>
              <w:t xml:space="preserve"> </w:t>
            </w:r>
            <w:r w:rsidR="001535AF" w:rsidRPr="00D541A1">
              <w:rPr>
                <w:rFonts w:ascii="Arial Narrow" w:hAnsi="Arial Narrow"/>
              </w:rPr>
              <w:t>ore</w:t>
            </w:r>
          </w:p>
        </w:tc>
        <w:tc>
          <w:tcPr>
            <w:tcW w:w="2740" w:type="dxa"/>
          </w:tcPr>
          <w:p w:rsidR="001535AF" w:rsidRPr="00D541A1" w:rsidRDefault="001535AF" w:rsidP="00C8281D">
            <w:pPr>
              <w:jc w:val="center"/>
              <w:rPr>
                <w:rFonts w:ascii="Arial Narrow" w:hAnsi="Arial Narrow"/>
              </w:rPr>
            </w:pPr>
            <w:r w:rsidRPr="00D541A1">
              <w:rPr>
                <w:rFonts w:ascii="Arial Narrow" w:hAnsi="Arial Narrow"/>
              </w:rPr>
              <w:t>Interactivă şi centrată pe student</w:t>
            </w:r>
          </w:p>
        </w:tc>
        <w:tc>
          <w:tcPr>
            <w:tcW w:w="1866" w:type="dxa"/>
            <w:gridSpan w:val="2"/>
          </w:tcPr>
          <w:p w:rsidR="001535AF" w:rsidRPr="00D541A1" w:rsidRDefault="001535AF" w:rsidP="00C8281D">
            <w:pPr>
              <w:jc w:val="center"/>
              <w:rPr>
                <w:rFonts w:ascii="Arial Narrow" w:hAnsi="Arial Narrow"/>
              </w:rPr>
            </w:pPr>
            <w:r w:rsidRPr="00D541A1">
              <w:rPr>
                <w:rFonts w:ascii="Arial Narrow" w:hAnsi="Arial Narrow"/>
              </w:rPr>
              <w:t>Bibliografie recomandată</w:t>
            </w:r>
          </w:p>
        </w:tc>
      </w:tr>
      <w:tr w:rsidR="001535AF" w:rsidRPr="00D541A1" w:rsidTr="00BD2A40">
        <w:tc>
          <w:tcPr>
            <w:tcW w:w="3936" w:type="dxa"/>
          </w:tcPr>
          <w:p w:rsidR="001535AF" w:rsidRPr="00145338" w:rsidRDefault="001535AF" w:rsidP="00C8281D">
            <w:pPr>
              <w:rPr>
                <w:rFonts w:ascii="Arial Narrow" w:hAnsi="Arial Narrow"/>
                <w:b/>
              </w:rPr>
            </w:pPr>
            <w:r w:rsidRPr="00145338">
              <w:rPr>
                <w:rFonts w:ascii="Arial Narrow" w:hAnsi="Arial Narrow"/>
              </w:rPr>
              <w:t>5</w:t>
            </w:r>
            <w:r>
              <w:rPr>
                <w:rFonts w:ascii="Arial Narrow" w:hAnsi="Arial Narrow"/>
              </w:rPr>
              <w:t>.</w:t>
            </w:r>
            <w:r w:rsidRPr="00145338">
              <w:rPr>
                <w:rFonts w:ascii="Arial Narrow" w:hAnsi="Arial Narrow"/>
              </w:rPr>
              <w:t xml:space="preserve"> Lubrifianţi semilichizi şi solizi</w:t>
            </w:r>
            <w:r>
              <w:rPr>
                <w:rFonts w:ascii="Arial Narrow" w:hAnsi="Arial Narrow"/>
              </w:rPr>
              <w:t>; aplicatii specifice.</w:t>
            </w:r>
          </w:p>
        </w:tc>
        <w:tc>
          <w:tcPr>
            <w:tcW w:w="1523" w:type="dxa"/>
            <w:gridSpan w:val="2"/>
          </w:tcPr>
          <w:p w:rsidR="001535AF" w:rsidRPr="00D541A1" w:rsidRDefault="00BD2A40" w:rsidP="00C8281D">
            <w:pPr>
              <w:jc w:val="center"/>
              <w:rPr>
                <w:rFonts w:ascii="Arial Narrow" w:hAnsi="Arial Narrow"/>
              </w:rPr>
            </w:pPr>
            <w:r>
              <w:rPr>
                <w:rFonts w:ascii="Arial Narrow" w:hAnsi="Arial Narrow"/>
              </w:rPr>
              <w:t>2</w:t>
            </w:r>
            <w:r w:rsidR="001535AF" w:rsidRPr="00D541A1">
              <w:rPr>
                <w:rFonts w:ascii="Arial Narrow" w:hAnsi="Arial Narrow"/>
              </w:rPr>
              <w:t xml:space="preserve"> ore</w:t>
            </w:r>
          </w:p>
        </w:tc>
        <w:tc>
          <w:tcPr>
            <w:tcW w:w="2740" w:type="dxa"/>
          </w:tcPr>
          <w:p w:rsidR="001535AF" w:rsidRPr="00D541A1" w:rsidRDefault="001535AF" w:rsidP="00C8281D">
            <w:pPr>
              <w:jc w:val="center"/>
              <w:rPr>
                <w:rFonts w:ascii="Arial Narrow" w:hAnsi="Arial Narrow"/>
              </w:rPr>
            </w:pPr>
            <w:r w:rsidRPr="00D541A1">
              <w:rPr>
                <w:rFonts w:ascii="Arial Narrow" w:hAnsi="Arial Narrow"/>
              </w:rPr>
              <w:t>Interactivă şi centrată pe student</w:t>
            </w:r>
          </w:p>
        </w:tc>
        <w:tc>
          <w:tcPr>
            <w:tcW w:w="1866" w:type="dxa"/>
            <w:gridSpan w:val="2"/>
          </w:tcPr>
          <w:p w:rsidR="001535AF" w:rsidRPr="00D541A1" w:rsidRDefault="001535AF" w:rsidP="00C8281D">
            <w:pPr>
              <w:jc w:val="center"/>
              <w:rPr>
                <w:rFonts w:ascii="Arial Narrow" w:hAnsi="Arial Narrow"/>
              </w:rPr>
            </w:pPr>
            <w:r w:rsidRPr="00D541A1">
              <w:rPr>
                <w:rFonts w:ascii="Arial Narrow" w:hAnsi="Arial Narrow"/>
              </w:rPr>
              <w:t>Bibliografie recomandată</w:t>
            </w:r>
          </w:p>
        </w:tc>
      </w:tr>
      <w:tr w:rsidR="001535AF" w:rsidRPr="00D541A1" w:rsidTr="00BD2A40">
        <w:tc>
          <w:tcPr>
            <w:tcW w:w="3936" w:type="dxa"/>
          </w:tcPr>
          <w:p w:rsidR="001535AF" w:rsidRPr="00145338" w:rsidRDefault="001535AF" w:rsidP="00C8281D">
            <w:pPr>
              <w:rPr>
                <w:rFonts w:ascii="Arial Narrow" w:hAnsi="Arial Narrow"/>
              </w:rPr>
            </w:pPr>
            <w:r>
              <w:rPr>
                <w:rFonts w:ascii="Arial Narrow" w:hAnsi="Arial Narrow"/>
              </w:rPr>
              <w:t>6.Biolubrifianti. Lubrifianti obtinuti din uleiuri regenerate</w:t>
            </w:r>
          </w:p>
        </w:tc>
        <w:tc>
          <w:tcPr>
            <w:tcW w:w="1523" w:type="dxa"/>
            <w:gridSpan w:val="2"/>
          </w:tcPr>
          <w:p w:rsidR="001535AF" w:rsidRDefault="00BD2A40" w:rsidP="00C8281D">
            <w:pPr>
              <w:jc w:val="center"/>
              <w:rPr>
                <w:rFonts w:ascii="Arial Narrow" w:hAnsi="Arial Narrow"/>
              </w:rPr>
            </w:pPr>
            <w:r>
              <w:rPr>
                <w:rFonts w:ascii="Arial Narrow" w:hAnsi="Arial Narrow"/>
              </w:rPr>
              <w:t>2</w:t>
            </w:r>
            <w:r w:rsidR="001535AF">
              <w:rPr>
                <w:rFonts w:ascii="Arial Narrow" w:hAnsi="Arial Narrow"/>
              </w:rPr>
              <w:t xml:space="preserve"> ore</w:t>
            </w:r>
          </w:p>
        </w:tc>
        <w:tc>
          <w:tcPr>
            <w:tcW w:w="2740" w:type="dxa"/>
          </w:tcPr>
          <w:p w:rsidR="001535AF" w:rsidRPr="00D541A1" w:rsidRDefault="001535AF" w:rsidP="00C8281D">
            <w:pPr>
              <w:jc w:val="center"/>
              <w:rPr>
                <w:rFonts w:ascii="Arial Narrow" w:hAnsi="Arial Narrow"/>
              </w:rPr>
            </w:pPr>
            <w:r w:rsidRPr="00D541A1">
              <w:rPr>
                <w:rFonts w:ascii="Arial Narrow" w:hAnsi="Arial Narrow"/>
              </w:rPr>
              <w:t>Interactivă şi centrată pe student</w:t>
            </w:r>
          </w:p>
        </w:tc>
        <w:tc>
          <w:tcPr>
            <w:tcW w:w="1866" w:type="dxa"/>
            <w:gridSpan w:val="2"/>
          </w:tcPr>
          <w:p w:rsidR="001535AF" w:rsidRPr="00D541A1" w:rsidRDefault="001535AF" w:rsidP="00C8281D">
            <w:pPr>
              <w:jc w:val="center"/>
              <w:rPr>
                <w:rFonts w:ascii="Arial Narrow" w:hAnsi="Arial Narrow"/>
              </w:rPr>
            </w:pPr>
            <w:r w:rsidRPr="00D541A1">
              <w:rPr>
                <w:rFonts w:ascii="Arial Narrow" w:hAnsi="Arial Narrow"/>
              </w:rPr>
              <w:t>Bibliografie recomandată</w:t>
            </w:r>
          </w:p>
        </w:tc>
      </w:tr>
      <w:tr w:rsidR="001535AF" w:rsidRPr="00E12520" w:rsidTr="00BD2A40">
        <w:tc>
          <w:tcPr>
            <w:tcW w:w="10065" w:type="dxa"/>
            <w:gridSpan w:val="6"/>
          </w:tcPr>
          <w:p w:rsidR="001535AF" w:rsidRPr="00E12520" w:rsidRDefault="001535AF" w:rsidP="00C8281D">
            <w:pPr>
              <w:rPr>
                <w:rFonts w:ascii="Arial Narrow" w:hAnsi="Arial Narrow" w:cs="Arial Narrow"/>
              </w:rPr>
            </w:pPr>
            <w:r w:rsidRPr="00E12520">
              <w:rPr>
                <w:rFonts w:ascii="Arial Narrow" w:hAnsi="Arial Narrow" w:cs="Arial Narrow"/>
              </w:rPr>
              <w:t>Bibliografie</w:t>
            </w:r>
          </w:p>
          <w:p w:rsidR="001535AF" w:rsidRPr="00D541A1" w:rsidRDefault="001535AF" w:rsidP="00C8281D">
            <w:pPr>
              <w:jc w:val="both"/>
              <w:rPr>
                <w:rFonts w:ascii="Arial Narrow" w:hAnsi="Arial Narrow"/>
              </w:rPr>
            </w:pPr>
            <w:r w:rsidRPr="00D541A1">
              <w:rPr>
                <w:rFonts w:ascii="Arial Narrow" w:hAnsi="Arial Narrow"/>
              </w:rPr>
              <w:t xml:space="preserve">1. Mang Th., Dresel, W., Lubricants and Lubrication, </w:t>
            </w:r>
            <w:r>
              <w:rPr>
                <w:rFonts w:ascii="Arial Narrow" w:hAnsi="Arial Narrow"/>
              </w:rPr>
              <w:t xml:space="preserve">ISBN 978-3-32670-9, </w:t>
            </w:r>
            <w:r w:rsidRPr="00D541A1">
              <w:rPr>
                <w:rFonts w:ascii="Arial Narrow" w:hAnsi="Arial Narrow"/>
              </w:rPr>
              <w:t>WILEY-VCH, 20</w:t>
            </w:r>
            <w:r>
              <w:rPr>
                <w:rFonts w:ascii="Arial Narrow" w:hAnsi="Arial Narrow"/>
              </w:rPr>
              <w:t>1</w:t>
            </w:r>
            <w:r w:rsidRPr="00D541A1">
              <w:rPr>
                <w:rFonts w:ascii="Arial Narrow" w:hAnsi="Arial Narrow"/>
              </w:rPr>
              <w:t>7</w:t>
            </w:r>
            <w:r>
              <w:rPr>
                <w:rFonts w:ascii="Arial Narrow" w:hAnsi="Arial Narrow"/>
              </w:rPr>
              <w:t>.</w:t>
            </w:r>
          </w:p>
          <w:p w:rsidR="001535AF" w:rsidRPr="00D541A1" w:rsidRDefault="001535AF" w:rsidP="00C8281D">
            <w:pPr>
              <w:jc w:val="both"/>
              <w:rPr>
                <w:rFonts w:ascii="Arial Narrow" w:hAnsi="Arial Narrow"/>
              </w:rPr>
            </w:pPr>
            <w:r w:rsidRPr="00D541A1">
              <w:rPr>
                <w:rFonts w:ascii="Arial Narrow" w:hAnsi="Arial Narrow"/>
              </w:rPr>
              <w:t>2. Tănăsescu, C., Tehnologia uleiurilor, Ed., Universităţii din Ploieşti, 2002</w:t>
            </w:r>
            <w:r>
              <w:rPr>
                <w:rFonts w:ascii="Arial Narrow" w:hAnsi="Arial Narrow"/>
              </w:rPr>
              <w:t>.</w:t>
            </w:r>
          </w:p>
          <w:p w:rsidR="001535AF" w:rsidRPr="00D541A1" w:rsidRDefault="001535AF" w:rsidP="00C8281D">
            <w:pPr>
              <w:jc w:val="both"/>
              <w:rPr>
                <w:rFonts w:ascii="Arial Narrow" w:hAnsi="Arial Narrow"/>
              </w:rPr>
            </w:pPr>
            <w:r w:rsidRPr="00D541A1">
              <w:rPr>
                <w:rFonts w:ascii="Arial Narrow" w:hAnsi="Arial Narrow"/>
              </w:rPr>
              <w:t>3. Florea, F., Tribotehnică, Ed. Universal Cartfil, Ploieşti, 2000</w:t>
            </w:r>
            <w:r>
              <w:rPr>
                <w:rFonts w:ascii="Arial Narrow" w:hAnsi="Arial Narrow"/>
              </w:rPr>
              <w:t>.</w:t>
            </w:r>
          </w:p>
          <w:p w:rsidR="001535AF" w:rsidRPr="00D541A1" w:rsidRDefault="001535AF" w:rsidP="00C8281D">
            <w:pPr>
              <w:jc w:val="both"/>
              <w:rPr>
                <w:rFonts w:ascii="Arial Narrow" w:hAnsi="Arial Narrow"/>
              </w:rPr>
            </w:pPr>
            <w:r w:rsidRPr="00D541A1">
              <w:rPr>
                <w:rFonts w:ascii="Arial Narrow" w:hAnsi="Arial Narrow"/>
              </w:rPr>
              <w:t>4. Pavelescu, D.,Muşat, M., Tudor, A., Tribologie, Ed. didactică şi pedagogică, Bucureşti, 1977</w:t>
            </w:r>
            <w:r>
              <w:rPr>
                <w:rFonts w:ascii="Arial Narrow" w:hAnsi="Arial Narrow"/>
              </w:rPr>
              <w:t>.</w:t>
            </w:r>
          </w:p>
          <w:p w:rsidR="001535AF" w:rsidRPr="00D541A1" w:rsidRDefault="001535AF" w:rsidP="00C8281D">
            <w:pPr>
              <w:jc w:val="both"/>
              <w:rPr>
                <w:rFonts w:ascii="Arial Narrow" w:hAnsi="Arial Narrow"/>
              </w:rPr>
            </w:pPr>
            <w:r w:rsidRPr="00D541A1">
              <w:rPr>
                <w:rFonts w:ascii="Arial Narrow" w:hAnsi="Arial Narrow"/>
              </w:rPr>
              <w:t>5. Popa, St., Dobrescu, C., Petrof, M., Florea, F., Popescu, A., Andronie, Gh., Uleiuri minerale pentru procese industriale, Ed. Tehnică, Bucureşti, 1978</w:t>
            </w:r>
            <w:r>
              <w:rPr>
                <w:rFonts w:ascii="Arial Narrow" w:hAnsi="Arial Narrow"/>
              </w:rPr>
              <w:t>.</w:t>
            </w:r>
          </w:p>
          <w:p w:rsidR="001535AF" w:rsidRDefault="001535AF" w:rsidP="00C8281D">
            <w:pPr>
              <w:pStyle w:val="ListParagraph"/>
              <w:tabs>
                <w:tab w:val="left" w:pos="567"/>
              </w:tabs>
              <w:ind w:left="0"/>
              <w:jc w:val="both"/>
              <w:rPr>
                <w:rFonts w:ascii="Arial Narrow" w:hAnsi="Arial Narrow"/>
              </w:rPr>
            </w:pPr>
            <w:r w:rsidRPr="00D541A1">
              <w:rPr>
                <w:rFonts w:ascii="Arial Narrow" w:hAnsi="Arial Narrow"/>
              </w:rPr>
              <w:t>6. Denis, J., Briant, J., Physico-chimie des lubrifiants</w:t>
            </w:r>
            <w:r w:rsidRPr="00D541A1">
              <w:rPr>
                <w:rFonts w:ascii="Arial Narrow" w:hAnsi="Arial Narrow"/>
                <w:i/>
              </w:rPr>
              <w:t xml:space="preserve">, </w:t>
            </w:r>
            <w:r w:rsidRPr="00D541A1">
              <w:rPr>
                <w:rFonts w:ascii="Arial Narrow" w:hAnsi="Arial Narrow"/>
              </w:rPr>
              <w:t>Analiyses et Essais, Ed. Technip, Paris, 1997</w:t>
            </w:r>
            <w:r>
              <w:rPr>
                <w:rFonts w:ascii="Arial Narrow" w:hAnsi="Arial Narrow"/>
              </w:rPr>
              <w:t>.</w:t>
            </w:r>
          </w:p>
          <w:p w:rsidR="001535AF" w:rsidRDefault="001535AF" w:rsidP="00C8281D">
            <w:pPr>
              <w:rPr>
                <w:rFonts w:ascii="Arial Narrow" w:hAnsi="Arial Narrow"/>
                <w:lang w:val="en-US"/>
              </w:rPr>
            </w:pPr>
            <w:r>
              <w:rPr>
                <w:rFonts w:ascii="Arial Narrow" w:hAnsi="Arial Narrow"/>
              </w:rPr>
              <w:t xml:space="preserve">7. </w:t>
            </w:r>
            <w:r>
              <w:rPr>
                <w:rFonts w:ascii="Arial Narrow" w:hAnsi="Arial Narrow"/>
                <w:lang w:val="en-US"/>
              </w:rPr>
              <w:t>*** Afton Chemical, Specification handbook 2012.</w:t>
            </w:r>
          </w:p>
          <w:p w:rsidR="001535AF" w:rsidRPr="00E12520" w:rsidRDefault="001535AF" w:rsidP="00C8281D">
            <w:r>
              <w:rPr>
                <w:rFonts w:ascii="Arial Narrow" w:hAnsi="Arial Narrow"/>
                <w:lang w:val="en-US"/>
              </w:rPr>
              <w:t xml:space="preserve">8. </w:t>
            </w:r>
            <w:proofErr w:type="spellStart"/>
            <w:r>
              <w:rPr>
                <w:rFonts w:ascii="Arial Narrow" w:hAnsi="Arial Narrow"/>
                <w:lang w:val="en-US"/>
              </w:rPr>
              <w:t>Articole</w:t>
            </w:r>
            <w:proofErr w:type="spellEnd"/>
            <w:r>
              <w:rPr>
                <w:rFonts w:ascii="Arial Narrow" w:hAnsi="Arial Narrow"/>
                <w:lang w:val="en-US"/>
              </w:rPr>
              <w:t xml:space="preserve"> </w:t>
            </w:r>
            <w:proofErr w:type="spellStart"/>
            <w:r>
              <w:rPr>
                <w:rFonts w:ascii="Arial Narrow" w:hAnsi="Arial Narrow"/>
                <w:lang w:val="en-US"/>
              </w:rPr>
              <w:t>ce</w:t>
            </w:r>
            <w:proofErr w:type="spellEnd"/>
            <w:r>
              <w:rPr>
                <w:rFonts w:ascii="Arial Narrow" w:hAnsi="Arial Narrow"/>
                <w:lang w:val="en-US"/>
              </w:rPr>
              <w:t xml:space="preserve"> </w:t>
            </w:r>
            <w:proofErr w:type="spellStart"/>
            <w:r>
              <w:rPr>
                <w:rFonts w:ascii="Arial Narrow" w:hAnsi="Arial Narrow"/>
                <w:lang w:val="en-US"/>
              </w:rPr>
              <w:t>documenteaza</w:t>
            </w:r>
            <w:proofErr w:type="spellEnd"/>
            <w:r>
              <w:rPr>
                <w:rFonts w:ascii="Arial Narrow" w:hAnsi="Arial Narrow"/>
                <w:lang w:val="en-US"/>
              </w:rPr>
              <w:t xml:space="preserve"> </w:t>
            </w:r>
            <w:proofErr w:type="spellStart"/>
            <w:r>
              <w:rPr>
                <w:rFonts w:ascii="Arial Narrow" w:hAnsi="Arial Narrow"/>
                <w:lang w:val="en-US"/>
              </w:rPr>
              <w:t>tematica</w:t>
            </w:r>
            <w:proofErr w:type="spellEnd"/>
            <w:r>
              <w:rPr>
                <w:rFonts w:ascii="Arial Narrow" w:hAnsi="Arial Narrow"/>
                <w:lang w:val="en-US"/>
              </w:rPr>
              <w:t xml:space="preserve"> </w:t>
            </w:r>
            <w:proofErr w:type="spellStart"/>
            <w:r>
              <w:rPr>
                <w:rFonts w:ascii="Arial Narrow" w:hAnsi="Arial Narrow"/>
                <w:lang w:val="en-US"/>
              </w:rPr>
              <w:t>cursului</w:t>
            </w:r>
            <w:proofErr w:type="spellEnd"/>
            <w:r>
              <w:rPr>
                <w:rFonts w:ascii="Arial Narrow" w:hAnsi="Arial Narrow"/>
                <w:lang w:val="en-US"/>
              </w:rPr>
              <w:t xml:space="preserve">, </w:t>
            </w:r>
            <w:proofErr w:type="spellStart"/>
            <w:r>
              <w:rPr>
                <w:rFonts w:ascii="Arial Narrow" w:hAnsi="Arial Narrow"/>
                <w:lang w:val="en-US"/>
              </w:rPr>
              <w:t>publicate</w:t>
            </w:r>
            <w:proofErr w:type="spellEnd"/>
            <w:r>
              <w:rPr>
                <w:rFonts w:ascii="Arial Narrow" w:hAnsi="Arial Narrow"/>
                <w:lang w:val="en-US"/>
              </w:rPr>
              <w:t xml:space="preserve"> in </w:t>
            </w:r>
            <w:proofErr w:type="spellStart"/>
            <w:r>
              <w:rPr>
                <w:rFonts w:ascii="Arial Narrow" w:hAnsi="Arial Narrow"/>
                <w:lang w:val="en-US"/>
              </w:rPr>
              <w:t>reviste</w:t>
            </w:r>
            <w:proofErr w:type="spellEnd"/>
            <w:r>
              <w:rPr>
                <w:rFonts w:ascii="Arial Narrow" w:hAnsi="Arial Narrow"/>
                <w:lang w:val="en-US"/>
              </w:rPr>
              <w:t xml:space="preserve"> de </w:t>
            </w:r>
            <w:proofErr w:type="spellStart"/>
            <w:r>
              <w:rPr>
                <w:rFonts w:ascii="Arial Narrow" w:hAnsi="Arial Narrow"/>
                <w:lang w:val="en-US"/>
              </w:rPr>
              <w:t>specialitate</w:t>
            </w:r>
            <w:proofErr w:type="spellEnd"/>
            <w:r>
              <w:rPr>
                <w:rFonts w:ascii="Arial Narrow" w:hAnsi="Arial Narrow"/>
                <w:lang w:val="en-US"/>
              </w:rPr>
              <w:t xml:space="preserve"> in </w:t>
            </w:r>
            <w:proofErr w:type="spellStart"/>
            <w:r>
              <w:rPr>
                <w:rFonts w:ascii="Arial Narrow" w:hAnsi="Arial Narrow"/>
                <w:lang w:val="en-US"/>
              </w:rPr>
              <w:t>perioada</w:t>
            </w:r>
            <w:proofErr w:type="spellEnd"/>
            <w:r>
              <w:rPr>
                <w:rFonts w:ascii="Arial Narrow" w:hAnsi="Arial Narrow"/>
                <w:lang w:val="en-US"/>
              </w:rPr>
              <w:t xml:space="preserve"> 2010 – 2020.</w:t>
            </w:r>
          </w:p>
        </w:tc>
      </w:tr>
      <w:tr w:rsidR="001535AF" w:rsidRPr="00E12520" w:rsidTr="00282263">
        <w:tc>
          <w:tcPr>
            <w:tcW w:w="3936" w:type="dxa"/>
          </w:tcPr>
          <w:p w:rsidR="001535AF" w:rsidRPr="00E12520" w:rsidRDefault="001535AF" w:rsidP="00C8281D">
            <w:pPr>
              <w:rPr>
                <w:rFonts w:ascii="Arial Narrow" w:hAnsi="Arial Narrow" w:cs="Arial Narrow"/>
                <w:b/>
                <w:bCs/>
              </w:rPr>
            </w:pPr>
            <w:r>
              <w:rPr>
                <w:rFonts w:ascii="Arial Narrow" w:hAnsi="Arial Narrow" w:cs="Arial Narrow"/>
                <w:b/>
                <w:bCs/>
              </w:rPr>
              <w:t>7</w:t>
            </w:r>
            <w:r w:rsidRPr="00E12520">
              <w:rPr>
                <w:rFonts w:ascii="Arial Narrow" w:hAnsi="Arial Narrow" w:cs="Arial Narrow"/>
                <w:b/>
                <w:bCs/>
              </w:rPr>
              <w:t>.2. Seminar / laborator</w:t>
            </w:r>
          </w:p>
        </w:tc>
        <w:tc>
          <w:tcPr>
            <w:tcW w:w="1304" w:type="dxa"/>
          </w:tcPr>
          <w:p w:rsidR="001535AF" w:rsidRPr="00E12520" w:rsidRDefault="001535AF" w:rsidP="00C8281D">
            <w:pPr>
              <w:ind w:left="2"/>
              <w:jc w:val="center"/>
              <w:rPr>
                <w:rFonts w:ascii="Arial Narrow" w:hAnsi="Arial Narrow" w:cs="Arial Narrow"/>
              </w:rPr>
            </w:pPr>
            <w:r>
              <w:rPr>
                <w:rFonts w:ascii="Arial Narrow" w:hAnsi="Arial Narrow" w:cs="Arial Narrow"/>
              </w:rPr>
              <w:t>Nr. ore</w:t>
            </w:r>
          </w:p>
        </w:tc>
        <w:tc>
          <w:tcPr>
            <w:tcW w:w="3265" w:type="dxa"/>
            <w:gridSpan w:val="3"/>
          </w:tcPr>
          <w:p w:rsidR="001535AF" w:rsidRPr="00E12520" w:rsidRDefault="001535AF" w:rsidP="00C8281D">
            <w:pPr>
              <w:ind w:left="2"/>
              <w:jc w:val="center"/>
              <w:rPr>
                <w:rFonts w:ascii="Arial Narrow" w:hAnsi="Arial Narrow" w:cs="Arial Narrow"/>
              </w:rPr>
            </w:pPr>
            <w:r w:rsidRPr="00E12520">
              <w:rPr>
                <w:rFonts w:ascii="Arial Narrow" w:hAnsi="Arial Narrow" w:cs="Arial Narrow"/>
              </w:rPr>
              <w:t>Metode de predare</w:t>
            </w:r>
          </w:p>
        </w:tc>
        <w:tc>
          <w:tcPr>
            <w:tcW w:w="1560" w:type="dxa"/>
          </w:tcPr>
          <w:p w:rsidR="001535AF" w:rsidRPr="00E12520" w:rsidRDefault="001535AF" w:rsidP="00C8281D">
            <w:pPr>
              <w:ind w:left="2"/>
              <w:jc w:val="center"/>
              <w:rPr>
                <w:rFonts w:ascii="Arial Narrow" w:hAnsi="Arial Narrow" w:cs="Arial Narrow"/>
              </w:rPr>
            </w:pPr>
            <w:r w:rsidRPr="00E12520">
              <w:rPr>
                <w:rFonts w:ascii="Arial Narrow" w:hAnsi="Arial Narrow" w:cs="Arial Narrow"/>
              </w:rPr>
              <w:t>Observaţii</w:t>
            </w:r>
          </w:p>
        </w:tc>
      </w:tr>
      <w:tr w:rsidR="001535AF" w:rsidRPr="00E12520" w:rsidTr="00282263">
        <w:tc>
          <w:tcPr>
            <w:tcW w:w="3936" w:type="dxa"/>
          </w:tcPr>
          <w:p w:rsidR="001535AF" w:rsidRPr="00BA7F33" w:rsidRDefault="001535AF" w:rsidP="00C8281D">
            <w:pPr>
              <w:spacing w:line="240" w:lineRule="auto"/>
              <w:rPr>
                <w:rFonts w:ascii="Arial Narrow" w:hAnsi="Arial Narrow"/>
              </w:rPr>
            </w:pPr>
            <w:r w:rsidRPr="00BA7F33">
              <w:rPr>
                <w:rFonts w:ascii="Arial Narrow" w:hAnsi="Arial Narrow"/>
              </w:rPr>
              <w:t xml:space="preserve">1. </w:t>
            </w:r>
            <w:r>
              <w:rPr>
                <w:rFonts w:ascii="Arial Narrow" w:hAnsi="Arial Narrow"/>
              </w:rPr>
              <w:t xml:space="preserve">Testarea si evaluarea </w:t>
            </w:r>
            <w:r w:rsidRPr="00BA7F33">
              <w:rPr>
                <w:rFonts w:ascii="Arial Narrow" w:hAnsi="Arial Narrow"/>
              </w:rPr>
              <w:t xml:space="preserve">caracteristicilor fizico-chimice ale uleiurilor de bază </w:t>
            </w:r>
          </w:p>
        </w:tc>
        <w:tc>
          <w:tcPr>
            <w:tcW w:w="1304" w:type="dxa"/>
          </w:tcPr>
          <w:p w:rsidR="001535AF" w:rsidRPr="00380C90" w:rsidRDefault="00BD2A40" w:rsidP="00BD2A40">
            <w:pPr>
              <w:ind w:left="2"/>
              <w:jc w:val="center"/>
              <w:rPr>
                <w:rFonts w:ascii="Arial Narrow" w:hAnsi="Arial Narrow"/>
              </w:rPr>
            </w:pPr>
            <w:r>
              <w:rPr>
                <w:rFonts w:ascii="Arial Narrow" w:hAnsi="Arial Narrow"/>
              </w:rPr>
              <w:t>12</w:t>
            </w:r>
          </w:p>
        </w:tc>
        <w:tc>
          <w:tcPr>
            <w:tcW w:w="3265" w:type="dxa"/>
            <w:gridSpan w:val="3"/>
          </w:tcPr>
          <w:p w:rsidR="001535AF" w:rsidRPr="00380C90" w:rsidRDefault="001535AF" w:rsidP="00C8281D">
            <w:pPr>
              <w:jc w:val="center"/>
              <w:rPr>
                <w:rFonts w:ascii="Arial Narrow" w:hAnsi="Arial Narrow"/>
              </w:rPr>
            </w:pPr>
            <w:r w:rsidRPr="00380C90">
              <w:rPr>
                <w:rFonts w:ascii="Arial Narrow" w:hAnsi="Arial Narrow"/>
              </w:rPr>
              <w:t>Interactivă şi centrată pe student</w:t>
            </w:r>
          </w:p>
        </w:tc>
        <w:tc>
          <w:tcPr>
            <w:tcW w:w="1560" w:type="dxa"/>
          </w:tcPr>
          <w:p w:rsidR="001535AF" w:rsidRPr="00E12520" w:rsidRDefault="001535AF" w:rsidP="00C8281D">
            <w:pPr>
              <w:ind w:left="2"/>
              <w:jc w:val="center"/>
              <w:rPr>
                <w:rFonts w:ascii="Arial Narrow" w:hAnsi="Arial Narrow" w:cs="Arial Narrow"/>
              </w:rPr>
            </w:pPr>
          </w:p>
        </w:tc>
      </w:tr>
      <w:tr w:rsidR="001535AF" w:rsidRPr="00E12520" w:rsidTr="00282263">
        <w:tc>
          <w:tcPr>
            <w:tcW w:w="3936" w:type="dxa"/>
          </w:tcPr>
          <w:p w:rsidR="001535AF" w:rsidRPr="00BA7F33" w:rsidRDefault="001535AF" w:rsidP="00C8281D">
            <w:pPr>
              <w:rPr>
                <w:rFonts w:ascii="Arial Narrow" w:hAnsi="Arial Narrow"/>
              </w:rPr>
            </w:pPr>
            <w:r w:rsidRPr="00BA7F33">
              <w:rPr>
                <w:rFonts w:ascii="Arial Narrow" w:hAnsi="Arial Narrow"/>
              </w:rPr>
              <w:t>2.</w:t>
            </w:r>
            <w:r>
              <w:rPr>
                <w:rFonts w:ascii="Arial Narrow" w:hAnsi="Arial Narrow"/>
              </w:rPr>
              <w:t>. Testarea si evaluarea</w:t>
            </w:r>
            <w:r w:rsidRPr="00BA7F33">
              <w:rPr>
                <w:rFonts w:ascii="Arial Narrow" w:hAnsi="Arial Narrow"/>
              </w:rPr>
              <w:t xml:space="preserve"> caracteristicilor </w:t>
            </w:r>
            <w:r>
              <w:rPr>
                <w:rFonts w:ascii="Arial Narrow" w:hAnsi="Arial Narrow"/>
              </w:rPr>
              <w:t xml:space="preserve">reologice, de rezistenta la oxidare si </w:t>
            </w:r>
            <w:r w:rsidRPr="00BA7F33">
              <w:rPr>
                <w:rFonts w:ascii="Arial Narrow" w:hAnsi="Arial Narrow"/>
              </w:rPr>
              <w:t>anticorozive ale lubrifianţilor</w:t>
            </w:r>
            <w:r>
              <w:rPr>
                <w:rFonts w:ascii="Arial Narrow" w:hAnsi="Arial Narrow"/>
              </w:rPr>
              <w:t xml:space="preserve">.  </w:t>
            </w:r>
          </w:p>
        </w:tc>
        <w:tc>
          <w:tcPr>
            <w:tcW w:w="1304" w:type="dxa"/>
          </w:tcPr>
          <w:p w:rsidR="001535AF" w:rsidRPr="00380C90" w:rsidRDefault="001535AF" w:rsidP="00C8281D">
            <w:pPr>
              <w:ind w:left="2"/>
              <w:jc w:val="center"/>
              <w:rPr>
                <w:rFonts w:ascii="Arial Narrow" w:hAnsi="Arial Narrow"/>
              </w:rPr>
            </w:pPr>
            <w:r>
              <w:rPr>
                <w:rFonts w:ascii="Arial Narrow" w:hAnsi="Arial Narrow"/>
              </w:rPr>
              <w:t>8</w:t>
            </w:r>
            <w:r w:rsidRPr="00380C90">
              <w:rPr>
                <w:rFonts w:ascii="Arial Narrow" w:hAnsi="Arial Narrow"/>
              </w:rPr>
              <w:t xml:space="preserve"> </w:t>
            </w:r>
          </w:p>
        </w:tc>
        <w:tc>
          <w:tcPr>
            <w:tcW w:w="3265" w:type="dxa"/>
            <w:gridSpan w:val="3"/>
          </w:tcPr>
          <w:p w:rsidR="001535AF" w:rsidRPr="00380C90" w:rsidRDefault="001535AF" w:rsidP="00C8281D">
            <w:pPr>
              <w:jc w:val="center"/>
              <w:rPr>
                <w:rFonts w:ascii="Arial Narrow" w:hAnsi="Arial Narrow"/>
              </w:rPr>
            </w:pPr>
            <w:r w:rsidRPr="00380C90">
              <w:rPr>
                <w:rFonts w:ascii="Arial Narrow" w:hAnsi="Arial Narrow"/>
              </w:rPr>
              <w:t>Interactivă şi centrată pe student</w:t>
            </w:r>
          </w:p>
        </w:tc>
        <w:tc>
          <w:tcPr>
            <w:tcW w:w="1560" w:type="dxa"/>
          </w:tcPr>
          <w:p w:rsidR="001535AF" w:rsidRPr="00E12520" w:rsidRDefault="001535AF" w:rsidP="00C8281D">
            <w:pPr>
              <w:ind w:left="2"/>
              <w:jc w:val="center"/>
              <w:rPr>
                <w:rFonts w:ascii="Arial Narrow" w:hAnsi="Arial Narrow" w:cs="Arial Narrow"/>
              </w:rPr>
            </w:pPr>
          </w:p>
        </w:tc>
      </w:tr>
      <w:tr w:rsidR="001535AF" w:rsidRPr="00E12520" w:rsidTr="00282263">
        <w:tc>
          <w:tcPr>
            <w:tcW w:w="3936" w:type="dxa"/>
          </w:tcPr>
          <w:p w:rsidR="001535AF" w:rsidRPr="00BA7F33" w:rsidRDefault="001535AF" w:rsidP="00C8281D">
            <w:pPr>
              <w:tabs>
                <w:tab w:val="left" w:pos="284"/>
              </w:tabs>
              <w:rPr>
                <w:rFonts w:ascii="Arial Narrow" w:hAnsi="Arial Narrow"/>
              </w:rPr>
            </w:pPr>
            <w:r w:rsidRPr="00BA7F33">
              <w:rPr>
                <w:rFonts w:ascii="Arial Narrow" w:hAnsi="Arial Narrow"/>
              </w:rPr>
              <w:t>3.</w:t>
            </w:r>
            <w:r>
              <w:rPr>
                <w:rFonts w:ascii="Arial Narrow" w:hAnsi="Arial Narrow"/>
              </w:rPr>
              <w:t xml:space="preserve"> Testarea si evaluarea</w:t>
            </w:r>
            <w:r w:rsidRPr="00BA7F33">
              <w:rPr>
                <w:rFonts w:ascii="Arial Narrow" w:hAnsi="Arial Narrow"/>
              </w:rPr>
              <w:t xml:space="preserve"> caracteristicilor antiuzură şi de extremă presiune ale lubrifianţilor</w:t>
            </w:r>
            <w:r>
              <w:rPr>
                <w:rFonts w:ascii="Arial Narrow" w:hAnsi="Arial Narrow"/>
              </w:rPr>
              <w:t>.</w:t>
            </w:r>
          </w:p>
        </w:tc>
        <w:tc>
          <w:tcPr>
            <w:tcW w:w="1304" w:type="dxa"/>
          </w:tcPr>
          <w:p w:rsidR="001535AF" w:rsidRPr="00380C90" w:rsidRDefault="00BD2A40" w:rsidP="00C8281D">
            <w:pPr>
              <w:ind w:left="2"/>
              <w:jc w:val="center"/>
              <w:rPr>
                <w:rFonts w:ascii="Arial Narrow" w:hAnsi="Arial Narrow"/>
              </w:rPr>
            </w:pPr>
            <w:r>
              <w:rPr>
                <w:rFonts w:ascii="Arial Narrow" w:hAnsi="Arial Narrow"/>
              </w:rPr>
              <w:t>6</w:t>
            </w:r>
            <w:r w:rsidR="001535AF" w:rsidRPr="00380C90">
              <w:rPr>
                <w:rFonts w:ascii="Arial Narrow" w:hAnsi="Arial Narrow"/>
              </w:rPr>
              <w:t xml:space="preserve"> </w:t>
            </w:r>
          </w:p>
        </w:tc>
        <w:tc>
          <w:tcPr>
            <w:tcW w:w="3265" w:type="dxa"/>
            <w:gridSpan w:val="3"/>
          </w:tcPr>
          <w:p w:rsidR="001535AF" w:rsidRPr="00380C90" w:rsidRDefault="001535AF" w:rsidP="00C8281D">
            <w:pPr>
              <w:jc w:val="center"/>
              <w:rPr>
                <w:rFonts w:ascii="Arial Narrow" w:hAnsi="Arial Narrow"/>
              </w:rPr>
            </w:pPr>
            <w:r w:rsidRPr="00380C90">
              <w:rPr>
                <w:rFonts w:ascii="Arial Narrow" w:hAnsi="Arial Narrow"/>
              </w:rPr>
              <w:t>Interactivă şi centrată pe student</w:t>
            </w:r>
          </w:p>
        </w:tc>
        <w:tc>
          <w:tcPr>
            <w:tcW w:w="1560" w:type="dxa"/>
          </w:tcPr>
          <w:p w:rsidR="001535AF" w:rsidRPr="00E12520" w:rsidRDefault="001535AF" w:rsidP="00C8281D">
            <w:pPr>
              <w:ind w:left="2"/>
              <w:jc w:val="center"/>
              <w:rPr>
                <w:rFonts w:ascii="Arial Narrow" w:hAnsi="Arial Narrow" w:cs="Arial Narrow"/>
              </w:rPr>
            </w:pPr>
          </w:p>
        </w:tc>
      </w:tr>
      <w:tr w:rsidR="001535AF" w:rsidRPr="00E12520" w:rsidTr="00282263">
        <w:tc>
          <w:tcPr>
            <w:tcW w:w="3936" w:type="dxa"/>
          </w:tcPr>
          <w:p w:rsidR="001535AF" w:rsidRPr="00BA7F33" w:rsidRDefault="001535AF" w:rsidP="00C8281D">
            <w:pPr>
              <w:jc w:val="both"/>
              <w:rPr>
                <w:rFonts w:ascii="Arial Narrow" w:hAnsi="Arial Narrow"/>
              </w:rPr>
            </w:pPr>
            <w:r w:rsidRPr="00BA7F33">
              <w:rPr>
                <w:rFonts w:ascii="Arial Narrow" w:hAnsi="Arial Narrow"/>
              </w:rPr>
              <w:t>4. Caracterizarea unsorilor consistente</w:t>
            </w:r>
          </w:p>
        </w:tc>
        <w:tc>
          <w:tcPr>
            <w:tcW w:w="1304" w:type="dxa"/>
          </w:tcPr>
          <w:p w:rsidR="001535AF" w:rsidRPr="00380C90" w:rsidRDefault="00BD2A40" w:rsidP="00C8281D">
            <w:pPr>
              <w:ind w:left="2"/>
              <w:jc w:val="center"/>
              <w:rPr>
                <w:rFonts w:ascii="Arial Narrow" w:hAnsi="Arial Narrow"/>
              </w:rPr>
            </w:pPr>
            <w:r>
              <w:rPr>
                <w:rFonts w:ascii="Arial Narrow" w:hAnsi="Arial Narrow"/>
              </w:rPr>
              <w:t>6</w:t>
            </w:r>
            <w:r w:rsidR="001535AF" w:rsidRPr="00380C90">
              <w:rPr>
                <w:rFonts w:ascii="Arial Narrow" w:hAnsi="Arial Narrow"/>
              </w:rPr>
              <w:t xml:space="preserve"> </w:t>
            </w:r>
          </w:p>
        </w:tc>
        <w:tc>
          <w:tcPr>
            <w:tcW w:w="3265" w:type="dxa"/>
            <w:gridSpan w:val="3"/>
          </w:tcPr>
          <w:p w:rsidR="001535AF" w:rsidRPr="00380C90" w:rsidRDefault="001535AF" w:rsidP="00C8281D">
            <w:pPr>
              <w:jc w:val="center"/>
              <w:rPr>
                <w:rFonts w:ascii="Arial Narrow" w:hAnsi="Arial Narrow"/>
              </w:rPr>
            </w:pPr>
            <w:r w:rsidRPr="00380C90">
              <w:rPr>
                <w:rFonts w:ascii="Arial Narrow" w:hAnsi="Arial Narrow"/>
              </w:rPr>
              <w:t>Interactivă şi centrată pe student</w:t>
            </w:r>
          </w:p>
        </w:tc>
        <w:tc>
          <w:tcPr>
            <w:tcW w:w="1560" w:type="dxa"/>
          </w:tcPr>
          <w:p w:rsidR="001535AF" w:rsidRPr="00E12520" w:rsidRDefault="001535AF" w:rsidP="00C8281D">
            <w:pPr>
              <w:ind w:left="2"/>
              <w:jc w:val="center"/>
              <w:rPr>
                <w:rFonts w:ascii="Arial Narrow" w:hAnsi="Arial Narrow" w:cs="Arial Narrow"/>
              </w:rPr>
            </w:pPr>
          </w:p>
        </w:tc>
      </w:tr>
      <w:tr w:rsidR="001535AF" w:rsidRPr="00E12520" w:rsidTr="00282263">
        <w:tc>
          <w:tcPr>
            <w:tcW w:w="3936" w:type="dxa"/>
          </w:tcPr>
          <w:p w:rsidR="001535AF" w:rsidRPr="00BA7F33" w:rsidRDefault="001535AF" w:rsidP="00C8281D">
            <w:pPr>
              <w:jc w:val="both"/>
              <w:rPr>
                <w:rFonts w:ascii="Arial Narrow" w:hAnsi="Arial Narrow"/>
              </w:rPr>
            </w:pPr>
            <w:r>
              <w:rPr>
                <w:rFonts w:ascii="Arial Narrow" w:hAnsi="Arial Narrow"/>
              </w:rPr>
              <w:t>5.Evaluarea conformitatii lubrifiantilor</w:t>
            </w:r>
          </w:p>
        </w:tc>
        <w:tc>
          <w:tcPr>
            <w:tcW w:w="1304" w:type="dxa"/>
          </w:tcPr>
          <w:p w:rsidR="001535AF" w:rsidRDefault="00BD2A40" w:rsidP="00C8281D">
            <w:pPr>
              <w:ind w:left="2"/>
              <w:jc w:val="center"/>
              <w:rPr>
                <w:rFonts w:ascii="Arial Narrow" w:hAnsi="Arial Narrow"/>
              </w:rPr>
            </w:pPr>
            <w:r>
              <w:rPr>
                <w:rFonts w:ascii="Arial Narrow" w:hAnsi="Arial Narrow"/>
              </w:rPr>
              <w:t>10</w:t>
            </w:r>
            <w:r w:rsidR="001535AF">
              <w:rPr>
                <w:rFonts w:ascii="Arial Narrow" w:hAnsi="Arial Narrow"/>
              </w:rPr>
              <w:t xml:space="preserve"> </w:t>
            </w:r>
          </w:p>
        </w:tc>
        <w:tc>
          <w:tcPr>
            <w:tcW w:w="3265" w:type="dxa"/>
            <w:gridSpan w:val="3"/>
          </w:tcPr>
          <w:p w:rsidR="001535AF" w:rsidRPr="00380C90" w:rsidRDefault="001535AF" w:rsidP="00C8281D">
            <w:pPr>
              <w:jc w:val="center"/>
              <w:rPr>
                <w:rFonts w:ascii="Arial Narrow" w:hAnsi="Arial Narrow"/>
              </w:rPr>
            </w:pPr>
            <w:r w:rsidRPr="00380C90">
              <w:rPr>
                <w:rFonts w:ascii="Arial Narrow" w:hAnsi="Arial Narrow"/>
              </w:rPr>
              <w:t>Interactivă şi centrată pe student</w:t>
            </w:r>
          </w:p>
        </w:tc>
        <w:tc>
          <w:tcPr>
            <w:tcW w:w="1560" w:type="dxa"/>
          </w:tcPr>
          <w:p w:rsidR="001535AF" w:rsidRPr="00E12520" w:rsidRDefault="001535AF" w:rsidP="00C8281D">
            <w:pPr>
              <w:ind w:left="2"/>
              <w:jc w:val="center"/>
              <w:rPr>
                <w:rFonts w:ascii="Arial Narrow" w:hAnsi="Arial Narrow" w:cs="Arial Narrow"/>
              </w:rPr>
            </w:pPr>
          </w:p>
        </w:tc>
      </w:tr>
      <w:tr w:rsidR="001535AF" w:rsidRPr="00E12520" w:rsidTr="00BD2A40">
        <w:tc>
          <w:tcPr>
            <w:tcW w:w="10065" w:type="dxa"/>
            <w:gridSpan w:val="6"/>
          </w:tcPr>
          <w:p w:rsidR="001535AF" w:rsidRPr="00E12520" w:rsidRDefault="001535AF" w:rsidP="00C8281D">
            <w:pPr>
              <w:rPr>
                <w:rFonts w:ascii="Arial Narrow" w:hAnsi="Arial Narrow" w:cs="Arial Narrow"/>
              </w:rPr>
            </w:pPr>
            <w:r w:rsidRPr="00E12520">
              <w:rPr>
                <w:rFonts w:ascii="Arial Narrow" w:hAnsi="Arial Narrow" w:cs="Arial Narrow"/>
              </w:rPr>
              <w:t>Bibliografie</w:t>
            </w:r>
          </w:p>
          <w:p w:rsidR="001535AF" w:rsidRDefault="001535AF" w:rsidP="00C8281D">
            <w:pPr>
              <w:rPr>
                <w:rFonts w:ascii="Arial Narrow" w:hAnsi="Arial Narrow"/>
              </w:rPr>
            </w:pPr>
            <w:r w:rsidRPr="00D6260B">
              <w:rPr>
                <w:rFonts w:ascii="Arial Narrow" w:hAnsi="Arial Narrow"/>
              </w:rPr>
              <w:t xml:space="preserve">1. </w:t>
            </w:r>
            <w:r w:rsidRPr="00BE4DC1">
              <w:rPr>
                <w:rFonts w:ascii="Arial Narrow" w:hAnsi="Arial Narrow"/>
              </w:rPr>
              <w:t>Annual Book of ASTM Standards, Section 5: Petroleum Products, Lubricants, and Fossil Fuels</w:t>
            </w:r>
            <w:r>
              <w:rPr>
                <w:rFonts w:ascii="Arial Narrow" w:hAnsi="Arial Narrow"/>
              </w:rPr>
              <w:t xml:space="preserve">, </w:t>
            </w:r>
            <w:r w:rsidRPr="0090506E">
              <w:rPr>
                <w:rFonts w:ascii="Arial Narrow" w:hAnsi="Arial Narrow"/>
              </w:rPr>
              <w:t>ISBN 978-1-6822-1440-4</w:t>
            </w:r>
            <w:r>
              <w:rPr>
                <w:rFonts w:ascii="Arial Narrow" w:hAnsi="Arial Narrow"/>
              </w:rPr>
              <w:t>, 2018.</w:t>
            </w:r>
          </w:p>
          <w:p w:rsidR="001535AF" w:rsidRPr="00E12520" w:rsidRDefault="001535AF" w:rsidP="00C8281D">
            <w:pPr>
              <w:jc w:val="both"/>
            </w:pPr>
            <w:r>
              <w:rPr>
                <w:rFonts w:ascii="Arial Narrow" w:hAnsi="Arial Narrow"/>
              </w:rPr>
              <w:t xml:space="preserve">2. </w:t>
            </w:r>
            <w:r w:rsidRPr="00D6260B">
              <w:rPr>
                <w:rFonts w:ascii="Arial Narrow" w:hAnsi="Arial Narrow"/>
              </w:rPr>
              <w:t xml:space="preserve">Tănăsescu, C., Cursaru, D., Jugănaru, T., Bogatu, L., Tehnologia uleiurilor-indrumar de laborator </w:t>
            </w:r>
            <w:r>
              <w:rPr>
                <w:rFonts w:ascii="Arial Narrow" w:hAnsi="Arial Narrow"/>
              </w:rPr>
              <w:t>ş</w:t>
            </w:r>
            <w:r w:rsidRPr="00D6260B">
              <w:rPr>
                <w:rFonts w:ascii="Arial Narrow" w:hAnsi="Arial Narrow"/>
              </w:rPr>
              <w:t>i aplicaţii numerice, Ed. UPG din Ploieşti, 2010</w:t>
            </w:r>
            <w:r>
              <w:rPr>
                <w:rFonts w:ascii="Arial Narrow" w:hAnsi="Arial Narrow"/>
              </w:rPr>
              <w:t>.</w:t>
            </w:r>
          </w:p>
        </w:tc>
      </w:tr>
      <w:tr w:rsidR="001535AF" w:rsidRPr="00E12520" w:rsidTr="00BD2A40">
        <w:tc>
          <w:tcPr>
            <w:tcW w:w="3936" w:type="dxa"/>
          </w:tcPr>
          <w:p w:rsidR="001535AF" w:rsidRPr="00E12520" w:rsidRDefault="001535AF" w:rsidP="00C8281D">
            <w:pPr>
              <w:rPr>
                <w:rFonts w:ascii="Arial Narrow" w:hAnsi="Arial Narrow" w:cs="Arial Narrow"/>
                <w:b/>
                <w:bCs/>
              </w:rPr>
            </w:pPr>
            <w:r>
              <w:rPr>
                <w:rFonts w:ascii="Arial Narrow" w:hAnsi="Arial Narrow" w:cs="Arial Narrow"/>
                <w:b/>
                <w:bCs/>
              </w:rPr>
              <w:t>7</w:t>
            </w:r>
            <w:r w:rsidRPr="00E12520">
              <w:rPr>
                <w:rFonts w:ascii="Arial Narrow" w:hAnsi="Arial Narrow" w:cs="Arial Narrow"/>
                <w:b/>
                <w:bCs/>
              </w:rPr>
              <w:t>.</w:t>
            </w:r>
            <w:r>
              <w:rPr>
                <w:rFonts w:ascii="Arial Narrow" w:hAnsi="Arial Narrow" w:cs="Arial Narrow"/>
                <w:b/>
                <w:bCs/>
              </w:rPr>
              <w:t>3</w:t>
            </w:r>
            <w:r w:rsidRPr="00E12520">
              <w:rPr>
                <w:rFonts w:ascii="Arial Narrow" w:hAnsi="Arial Narrow" w:cs="Arial Narrow"/>
                <w:b/>
                <w:bCs/>
              </w:rPr>
              <w:t xml:space="preserve">. </w:t>
            </w:r>
            <w:r>
              <w:rPr>
                <w:rFonts w:ascii="Arial Narrow" w:hAnsi="Arial Narrow" w:cs="Arial Narrow"/>
                <w:b/>
                <w:bCs/>
              </w:rPr>
              <w:t>Proiect</w:t>
            </w:r>
          </w:p>
        </w:tc>
        <w:tc>
          <w:tcPr>
            <w:tcW w:w="1304" w:type="dxa"/>
          </w:tcPr>
          <w:p w:rsidR="001535AF" w:rsidRPr="00E12520" w:rsidRDefault="001535AF" w:rsidP="00C8281D">
            <w:pPr>
              <w:ind w:left="2"/>
              <w:jc w:val="center"/>
              <w:rPr>
                <w:rFonts w:ascii="Arial Narrow" w:hAnsi="Arial Narrow" w:cs="Arial Narrow"/>
              </w:rPr>
            </w:pPr>
            <w:r>
              <w:rPr>
                <w:rFonts w:ascii="Arial Narrow" w:hAnsi="Arial Narrow" w:cs="Arial Narrow"/>
              </w:rPr>
              <w:t>Nr. ore</w:t>
            </w:r>
          </w:p>
        </w:tc>
        <w:tc>
          <w:tcPr>
            <w:tcW w:w="2959" w:type="dxa"/>
            <w:gridSpan w:val="2"/>
          </w:tcPr>
          <w:p w:rsidR="001535AF" w:rsidRPr="00E12520" w:rsidRDefault="001535AF" w:rsidP="00C8281D">
            <w:pPr>
              <w:ind w:left="2"/>
              <w:jc w:val="center"/>
              <w:rPr>
                <w:rFonts w:ascii="Arial Narrow" w:hAnsi="Arial Narrow" w:cs="Arial Narrow"/>
              </w:rPr>
            </w:pPr>
            <w:r w:rsidRPr="00E12520">
              <w:rPr>
                <w:rFonts w:ascii="Arial Narrow" w:hAnsi="Arial Narrow" w:cs="Arial Narrow"/>
              </w:rPr>
              <w:t>Metode de predare</w:t>
            </w:r>
          </w:p>
        </w:tc>
        <w:tc>
          <w:tcPr>
            <w:tcW w:w="1866" w:type="dxa"/>
            <w:gridSpan w:val="2"/>
          </w:tcPr>
          <w:p w:rsidR="001535AF" w:rsidRPr="00E12520" w:rsidRDefault="001535AF" w:rsidP="00C8281D">
            <w:pPr>
              <w:ind w:left="2"/>
              <w:jc w:val="center"/>
              <w:rPr>
                <w:rFonts w:ascii="Arial Narrow" w:hAnsi="Arial Narrow" w:cs="Arial Narrow"/>
              </w:rPr>
            </w:pPr>
            <w:r w:rsidRPr="00E12520">
              <w:rPr>
                <w:rFonts w:ascii="Arial Narrow" w:hAnsi="Arial Narrow" w:cs="Arial Narrow"/>
              </w:rPr>
              <w:t>Observaţii</w:t>
            </w:r>
          </w:p>
        </w:tc>
      </w:tr>
      <w:tr w:rsidR="001535AF" w:rsidRPr="00E12520" w:rsidTr="00BD2A40">
        <w:tc>
          <w:tcPr>
            <w:tcW w:w="10065" w:type="dxa"/>
            <w:gridSpan w:val="6"/>
          </w:tcPr>
          <w:p w:rsidR="001535AF" w:rsidRPr="00E12520" w:rsidRDefault="001535AF" w:rsidP="00C8281D">
            <w:r w:rsidRPr="00E12520">
              <w:rPr>
                <w:rFonts w:ascii="Arial Narrow" w:hAnsi="Arial Narrow" w:cs="Arial Narrow"/>
              </w:rPr>
              <w:t>Bibliografie</w:t>
            </w:r>
          </w:p>
        </w:tc>
      </w:tr>
    </w:tbl>
    <w:p w:rsidR="008C51CB" w:rsidRPr="00E12520" w:rsidRDefault="008C51CB"/>
    <w:p w:rsidR="008C51CB" w:rsidRPr="006D1F70" w:rsidRDefault="008C51CB" w:rsidP="006D1F70">
      <w:pPr>
        <w:pStyle w:val="ListParagraph"/>
        <w:numPr>
          <w:ilvl w:val="0"/>
          <w:numId w:val="13"/>
        </w:numPr>
        <w:jc w:val="both"/>
        <w:rPr>
          <w:rFonts w:ascii="Arial Narrow" w:hAnsi="Arial Narrow" w:cs="Arial Narrow"/>
          <w:b/>
          <w:bCs/>
          <w:sz w:val="28"/>
          <w:szCs w:val="28"/>
        </w:rPr>
      </w:pPr>
      <w:r w:rsidRPr="006D1F70">
        <w:rPr>
          <w:rFonts w:ascii="Arial Narrow" w:hAnsi="Arial Narrow" w:cs="Arial Narrow"/>
          <w:b/>
          <w:bCs/>
          <w:sz w:val="28"/>
          <w:szCs w:val="28"/>
        </w:rPr>
        <w:t xml:space="preserve">Coroborarea conţinuturilor disciplinei cu aşteptările reprezentanţilor comunităţii epistemice, asociaţilor profesionale şi angajatori reprezentativi din domeniul aferent programului </w:t>
      </w: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31"/>
      </w:tblGrid>
      <w:tr w:rsidR="008C51CB" w:rsidRPr="00E12520" w:rsidTr="00BD2A40">
        <w:tc>
          <w:tcPr>
            <w:tcW w:w="5000" w:type="pct"/>
          </w:tcPr>
          <w:p w:rsidR="008C51CB" w:rsidRPr="00E12520" w:rsidRDefault="001535AF" w:rsidP="001535AF">
            <w:pPr>
              <w:numPr>
                <w:ilvl w:val="0"/>
                <w:numId w:val="11"/>
              </w:numPr>
              <w:ind w:left="332" w:hanging="330"/>
            </w:pPr>
            <w:r w:rsidRPr="00202E74">
              <w:rPr>
                <w:rFonts w:ascii="Arial Narrow" w:hAnsi="Arial Narrow"/>
              </w:rPr>
              <w:t xml:space="preserve">Pentru o mai bună adaptare la cerinţele pieţei muncii a conţinutului disciplinei au avut loc întâlniri atât cu reprezentanţii partenerilor economici, cât şi cu absolvenţii care lucrează </w:t>
            </w:r>
            <w:r>
              <w:rPr>
                <w:rFonts w:ascii="Arial Narrow" w:hAnsi="Arial Narrow"/>
              </w:rPr>
              <w:t xml:space="preserve">în </w:t>
            </w:r>
            <w:r w:rsidRPr="00202E74">
              <w:rPr>
                <w:rFonts w:ascii="Arial Narrow" w:hAnsi="Arial Narrow"/>
              </w:rPr>
              <w:t>domeniul fabricării uleiur</w:t>
            </w:r>
            <w:r>
              <w:rPr>
                <w:rFonts w:ascii="Arial Narrow" w:hAnsi="Arial Narrow"/>
              </w:rPr>
              <w:t>i</w:t>
            </w:r>
            <w:r w:rsidRPr="00202E74">
              <w:rPr>
                <w:rFonts w:ascii="Arial Narrow" w:hAnsi="Arial Narrow"/>
              </w:rPr>
              <w:t>lor lubrifiante</w:t>
            </w:r>
          </w:p>
        </w:tc>
      </w:tr>
    </w:tbl>
    <w:p w:rsidR="008C51CB" w:rsidRPr="00E12520" w:rsidRDefault="008C51CB" w:rsidP="00112553">
      <w:pPr>
        <w:jc w:val="both"/>
        <w:rPr>
          <w:rFonts w:ascii="Arial Narrow" w:hAnsi="Arial Narrow" w:cs="Arial Narrow"/>
          <w:b/>
          <w:bCs/>
        </w:rPr>
      </w:pPr>
    </w:p>
    <w:p w:rsidR="001535AF" w:rsidRPr="001535AF" w:rsidRDefault="008C51CB" w:rsidP="001535AF">
      <w:pPr>
        <w:pStyle w:val="ListParagraph"/>
        <w:numPr>
          <w:ilvl w:val="0"/>
          <w:numId w:val="13"/>
        </w:numPr>
        <w:jc w:val="both"/>
        <w:rPr>
          <w:rFonts w:ascii="Arial Narrow" w:hAnsi="Arial Narrow" w:cs="Arial Narrow"/>
          <w:b/>
          <w:bCs/>
          <w:sz w:val="28"/>
          <w:szCs w:val="28"/>
        </w:rPr>
      </w:pPr>
      <w:r w:rsidRPr="001535AF">
        <w:rPr>
          <w:rFonts w:ascii="Arial Narrow" w:hAnsi="Arial Narrow" w:cs="Arial Narrow"/>
          <w:b/>
          <w:bCs/>
          <w:sz w:val="28"/>
          <w:szCs w:val="28"/>
        </w:rPr>
        <w:t>Evaluare</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0"/>
        <w:gridCol w:w="3209"/>
        <w:gridCol w:w="2490"/>
        <w:gridCol w:w="2046"/>
      </w:tblGrid>
      <w:tr w:rsidR="001535AF" w:rsidRPr="00E12520" w:rsidTr="00BD2A40">
        <w:tc>
          <w:tcPr>
            <w:tcW w:w="2320" w:type="dxa"/>
            <w:vAlign w:val="center"/>
          </w:tcPr>
          <w:p w:rsidR="001535AF" w:rsidRPr="00E12520" w:rsidRDefault="001535AF" w:rsidP="00C8281D">
            <w:pPr>
              <w:jc w:val="center"/>
              <w:rPr>
                <w:rFonts w:ascii="Arial Narrow" w:hAnsi="Arial Narrow" w:cs="Arial Narrow"/>
              </w:rPr>
            </w:pPr>
            <w:r w:rsidRPr="00E12520">
              <w:rPr>
                <w:rFonts w:ascii="Arial Narrow" w:hAnsi="Arial Narrow" w:cs="Arial Narrow"/>
              </w:rPr>
              <w:t>Tip activitate</w:t>
            </w:r>
          </w:p>
        </w:tc>
        <w:tc>
          <w:tcPr>
            <w:tcW w:w="3209" w:type="dxa"/>
            <w:vAlign w:val="center"/>
          </w:tcPr>
          <w:p w:rsidR="001535AF" w:rsidRPr="00E12520" w:rsidRDefault="001535AF" w:rsidP="00C8281D">
            <w:pPr>
              <w:jc w:val="center"/>
              <w:rPr>
                <w:rFonts w:ascii="Arial Narrow" w:hAnsi="Arial Narrow" w:cs="Arial Narrow"/>
              </w:rPr>
            </w:pPr>
            <w:r w:rsidRPr="00E12520">
              <w:rPr>
                <w:rFonts w:ascii="Arial Narrow" w:hAnsi="Arial Narrow" w:cs="Arial Narrow"/>
              </w:rPr>
              <w:t>10.1. Criterii de evaluare</w:t>
            </w:r>
          </w:p>
        </w:tc>
        <w:tc>
          <w:tcPr>
            <w:tcW w:w="2490" w:type="dxa"/>
            <w:vAlign w:val="center"/>
          </w:tcPr>
          <w:p w:rsidR="001535AF" w:rsidRPr="00E12520" w:rsidRDefault="001535AF" w:rsidP="00C8281D">
            <w:pPr>
              <w:jc w:val="center"/>
              <w:rPr>
                <w:rFonts w:ascii="Arial Narrow" w:hAnsi="Arial Narrow" w:cs="Arial Narrow"/>
              </w:rPr>
            </w:pPr>
            <w:r w:rsidRPr="00E12520">
              <w:rPr>
                <w:rFonts w:ascii="Arial Narrow" w:hAnsi="Arial Narrow" w:cs="Arial Narrow"/>
              </w:rPr>
              <w:t>10.2. Metode de evaluare</w:t>
            </w:r>
          </w:p>
        </w:tc>
        <w:tc>
          <w:tcPr>
            <w:tcW w:w="2046" w:type="dxa"/>
            <w:vAlign w:val="center"/>
          </w:tcPr>
          <w:p w:rsidR="001535AF" w:rsidRPr="00E12520" w:rsidRDefault="001535AF" w:rsidP="00C8281D">
            <w:pPr>
              <w:jc w:val="center"/>
              <w:rPr>
                <w:rFonts w:ascii="Arial Narrow" w:hAnsi="Arial Narrow" w:cs="Arial Narrow"/>
              </w:rPr>
            </w:pPr>
            <w:r w:rsidRPr="00E12520">
              <w:rPr>
                <w:rFonts w:ascii="Arial Narrow" w:hAnsi="Arial Narrow" w:cs="Arial Narrow"/>
              </w:rPr>
              <w:t>10.3. Pondere din nota final</w:t>
            </w:r>
            <w:r w:rsidRPr="00E12520">
              <w:t>ă</w:t>
            </w:r>
          </w:p>
        </w:tc>
      </w:tr>
      <w:tr w:rsidR="001535AF" w:rsidRPr="00C66B7B" w:rsidTr="00BD2A40">
        <w:tc>
          <w:tcPr>
            <w:tcW w:w="2320" w:type="dxa"/>
            <w:vMerge w:val="restart"/>
            <w:vAlign w:val="center"/>
          </w:tcPr>
          <w:p w:rsidR="001535AF" w:rsidRPr="00C66B7B" w:rsidRDefault="001535AF" w:rsidP="00C8281D">
            <w:pPr>
              <w:rPr>
                <w:rFonts w:ascii="Arial Narrow" w:hAnsi="Arial Narrow" w:cs="Arial Narrow"/>
              </w:rPr>
            </w:pPr>
            <w:r>
              <w:rPr>
                <w:rFonts w:ascii="Arial Narrow" w:hAnsi="Arial Narrow" w:cs="Arial Narrow"/>
                <w:sz w:val="22"/>
                <w:szCs w:val="22"/>
              </w:rPr>
              <w:t>9</w:t>
            </w:r>
            <w:r w:rsidRPr="00C66B7B">
              <w:rPr>
                <w:rFonts w:ascii="Arial Narrow" w:hAnsi="Arial Narrow" w:cs="Arial Narrow"/>
                <w:sz w:val="22"/>
                <w:szCs w:val="22"/>
              </w:rPr>
              <w:t>.</w:t>
            </w:r>
            <w:r>
              <w:rPr>
                <w:rFonts w:ascii="Arial Narrow" w:hAnsi="Arial Narrow" w:cs="Arial Narrow"/>
                <w:sz w:val="22"/>
                <w:szCs w:val="22"/>
              </w:rPr>
              <w:t>1</w:t>
            </w:r>
            <w:r w:rsidRPr="00C66B7B">
              <w:rPr>
                <w:rFonts w:ascii="Arial Narrow" w:hAnsi="Arial Narrow" w:cs="Arial Narrow"/>
                <w:sz w:val="22"/>
                <w:szCs w:val="22"/>
              </w:rPr>
              <w:t>. Curs</w:t>
            </w:r>
          </w:p>
        </w:tc>
        <w:tc>
          <w:tcPr>
            <w:tcW w:w="3209" w:type="dxa"/>
          </w:tcPr>
          <w:p w:rsidR="001535AF" w:rsidRPr="00C66B7B" w:rsidRDefault="001535AF" w:rsidP="00C8281D">
            <w:pPr>
              <w:jc w:val="both"/>
              <w:rPr>
                <w:rFonts w:ascii="Arial Narrow" w:hAnsi="Arial Narrow" w:cs="Arial Narrow"/>
              </w:rPr>
            </w:pPr>
            <w:r w:rsidRPr="00C66B7B">
              <w:rPr>
                <w:rFonts w:ascii="Arial Narrow" w:hAnsi="Arial Narrow"/>
                <w:sz w:val="22"/>
                <w:szCs w:val="22"/>
              </w:rPr>
              <w:t>Insuşirea cunoștințelor generale referitoare la  lubrifianţi şi aditivi</w:t>
            </w:r>
          </w:p>
        </w:tc>
        <w:tc>
          <w:tcPr>
            <w:tcW w:w="2490" w:type="dxa"/>
            <w:vMerge w:val="restart"/>
          </w:tcPr>
          <w:p w:rsidR="001535AF" w:rsidRDefault="001535AF" w:rsidP="00C8281D">
            <w:pPr>
              <w:jc w:val="center"/>
              <w:rPr>
                <w:rFonts w:ascii="Arial Narrow" w:hAnsi="Arial Narrow" w:cs="Arial Narrow"/>
              </w:rPr>
            </w:pPr>
          </w:p>
          <w:p w:rsidR="001535AF" w:rsidRDefault="001535AF" w:rsidP="00C8281D">
            <w:pPr>
              <w:jc w:val="center"/>
              <w:rPr>
                <w:rFonts w:ascii="Arial Narrow" w:hAnsi="Arial Narrow" w:cs="Arial Narrow"/>
              </w:rPr>
            </w:pPr>
            <w:r w:rsidRPr="00C66B7B">
              <w:rPr>
                <w:rFonts w:ascii="Arial Narrow" w:hAnsi="Arial Narrow" w:cs="Arial Narrow"/>
                <w:sz w:val="22"/>
                <w:szCs w:val="22"/>
              </w:rPr>
              <w:t>Lucrare scrisă</w:t>
            </w:r>
          </w:p>
          <w:p w:rsidR="001535AF" w:rsidRDefault="001535AF" w:rsidP="00C8281D">
            <w:pPr>
              <w:jc w:val="center"/>
              <w:rPr>
                <w:rFonts w:ascii="Arial Narrow" w:hAnsi="Arial Narrow" w:cs="Arial Narrow"/>
              </w:rPr>
            </w:pPr>
          </w:p>
          <w:p w:rsidR="001535AF" w:rsidRPr="00C66B7B" w:rsidRDefault="001535AF" w:rsidP="00C8281D">
            <w:pPr>
              <w:jc w:val="center"/>
              <w:rPr>
                <w:rFonts w:ascii="Arial Narrow" w:hAnsi="Arial Narrow" w:cs="Arial Narrow"/>
              </w:rPr>
            </w:pPr>
            <w:r w:rsidRPr="00C66B7B">
              <w:rPr>
                <w:rFonts w:ascii="Arial Narrow" w:hAnsi="Arial Narrow" w:cs="Arial Narrow"/>
                <w:sz w:val="22"/>
                <w:szCs w:val="22"/>
              </w:rPr>
              <w:t>Lucrare scrisă</w:t>
            </w:r>
          </w:p>
        </w:tc>
        <w:tc>
          <w:tcPr>
            <w:tcW w:w="2046" w:type="dxa"/>
            <w:vMerge w:val="restart"/>
          </w:tcPr>
          <w:p w:rsidR="001535AF" w:rsidRPr="00C66B7B" w:rsidRDefault="001535AF" w:rsidP="00C8281D">
            <w:pPr>
              <w:jc w:val="center"/>
              <w:rPr>
                <w:rFonts w:ascii="Arial Narrow" w:hAnsi="Arial Narrow" w:cs="Arial Narrow"/>
              </w:rPr>
            </w:pPr>
          </w:p>
          <w:p w:rsidR="001535AF" w:rsidRDefault="001535AF" w:rsidP="00C8281D">
            <w:pPr>
              <w:jc w:val="center"/>
              <w:rPr>
                <w:rFonts w:ascii="Arial Narrow" w:hAnsi="Arial Narrow" w:cs="Arial Narrow"/>
              </w:rPr>
            </w:pPr>
            <w:r>
              <w:rPr>
                <w:rFonts w:ascii="Arial Narrow" w:hAnsi="Arial Narrow" w:cs="Arial Narrow"/>
                <w:sz w:val="22"/>
                <w:szCs w:val="22"/>
              </w:rPr>
              <w:t>70</w:t>
            </w:r>
            <w:r w:rsidRPr="00C66B7B">
              <w:rPr>
                <w:rFonts w:ascii="Arial Narrow" w:hAnsi="Arial Narrow" w:cs="Arial Narrow"/>
                <w:sz w:val="22"/>
                <w:szCs w:val="22"/>
              </w:rPr>
              <w:t>%</w:t>
            </w:r>
          </w:p>
          <w:p w:rsidR="001535AF" w:rsidRDefault="001535AF" w:rsidP="00C8281D">
            <w:pPr>
              <w:jc w:val="center"/>
              <w:rPr>
                <w:rFonts w:ascii="Arial Narrow" w:hAnsi="Arial Narrow" w:cs="Arial Narrow"/>
              </w:rPr>
            </w:pPr>
          </w:p>
          <w:p w:rsidR="001535AF" w:rsidRPr="00C66B7B" w:rsidRDefault="001535AF" w:rsidP="00C8281D">
            <w:pPr>
              <w:jc w:val="center"/>
              <w:rPr>
                <w:rFonts w:ascii="Arial Narrow" w:hAnsi="Arial Narrow" w:cs="Arial Narrow"/>
              </w:rPr>
            </w:pPr>
            <w:r>
              <w:rPr>
                <w:rFonts w:ascii="Arial Narrow" w:hAnsi="Arial Narrow" w:cs="Arial Narrow"/>
                <w:sz w:val="22"/>
                <w:szCs w:val="22"/>
              </w:rPr>
              <w:t>30%</w:t>
            </w:r>
          </w:p>
        </w:tc>
      </w:tr>
      <w:tr w:rsidR="001535AF" w:rsidRPr="00C66B7B" w:rsidTr="00BD2A40">
        <w:tc>
          <w:tcPr>
            <w:tcW w:w="2320" w:type="dxa"/>
            <w:vMerge/>
          </w:tcPr>
          <w:p w:rsidR="001535AF" w:rsidRPr="00C66B7B" w:rsidRDefault="001535AF" w:rsidP="00C8281D">
            <w:pPr>
              <w:jc w:val="both"/>
              <w:rPr>
                <w:rFonts w:ascii="Arial Narrow" w:hAnsi="Arial Narrow" w:cs="Arial Narrow"/>
              </w:rPr>
            </w:pPr>
          </w:p>
        </w:tc>
        <w:tc>
          <w:tcPr>
            <w:tcW w:w="3209" w:type="dxa"/>
          </w:tcPr>
          <w:p w:rsidR="001535AF" w:rsidRPr="00C66B7B" w:rsidRDefault="007E3D92" w:rsidP="00C8281D">
            <w:pPr>
              <w:rPr>
                <w:rFonts w:ascii="Arial Narrow" w:hAnsi="Arial Narrow" w:cs="Arial Narrow"/>
              </w:rPr>
            </w:pPr>
            <w:r>
              <w:rPr>
                <w:rFonts w:ascii="Arial Narrow" w:hAnsi="Arial Narrow"/>
                <w:noProof/>
                <w:sz w:val="22"/>
                <w:szCs w:val="22"/>
                <w:lang w:val="en-US"/>
              </w:rPr>
              <w:pict>
                <v:shapetype id="_x0000_t32" coordsize="21600,21600" o:spt="32" o:oned="t" path="m,l21600,21600e" filled="f">
                  <v:path arrowok="t" fillok="f" o:connecttype="none"/>
                  <o:lock v:ext="edit" shapetype="t"/>
                </v:shapetype>
                <v:shape id="_x0000_s1026" type="#_x0000_t32" style="position:absolute;margin-left:147.8pt;margin-top:1.25pt;width:205.5pt;height:0;z-index:251658240;mso-position-horizontal-relative:text;mso-position-vertical-relative:text" o:connectortype="straight"/>
              </w:pict>
            </w:r>
            <w:r w:rsidR="001535AF" w:rsidRPr="00C66B7B">
              <w:rPr>
                <w:rFonts w:ascii="Arial Narrow" w:hAnsi="Arial Narrow"/>
                <w:sz w:val="22"/>
                <w:szCs w:val="22"/>
              </w:rPr>
              <w:t xml:space="preserve">Insuşirea cunoștințelor specifice fiecarei tematici studiate </w:t>
            </w:r>
            <w:r w:rsidR="001535AF">
              <w:rPr>
                <w:rFonts w:ascii="Arial Narrow" w:hAnsi="Arial Narrow"/>
                <w:sz w:val="22"/>
                <w:szCs w:val="22"/>
              </w:rPr>
              <w:t>şi elaborarea unor referate</w:t>
            </w:r>
          </w:p>
        </w:tc>
        <w:tc>
          <w:tcPr>
            <w:tcW w:w="2490" w:type="dxa"/>
            <w:vMerge/>
          </w:tcPr>
          <w:p w:rsidR="001535AF" w:rsidRPr="00C66B7B" w:rsidRDefault="001535AF" w:rsidP="00C8281D">
            <w:pPr>
              <w:jc w:val="both"/>
              <w:rPr>
                <w:rFonts w:ascii="Arial Narrow" w:hAnsi="Arial Narrow" w:cs="Arial Narrow"/>
              </w:rPr>
            </w:pPr>
          </w:p>
        </w:tc>
        <w:tc>
          <w:tcPr>
            <w:tcW w:w="2046" w:type="dxa"/>
            <w:vMerge/>
          </w:tcPr>
          <w:p w:rsidR="001535AF" w:rsidRPr="00C66B7B" w:rsidRDefault="001535AF" w:rsidP="00C8281D">
            <w:pPr>
              <w:jc w:val="both"/>
              <w:rPr>
                <w:rFonts w:ascii="Arial Narrow" w:hAnsi="Arial Narrow" w:cs="Arial Narrow"/>
              </w:rPr>
            </w:pPr>
          </w:p>
        </w:tc>
      </w:tr>
      <w:tr w:rsidR="001535AF" w:rsidRPr="00C66B7B" w:rsidTr="00BD2A40">
        <w:trPr>
          <w:trHeight w:val="1353"/>
        </w:trPr>
        <w:tc>
          <w:tcPr>
            <w:tcW w:w="2320" w:type="dxa"/>
            <w:vAlign w:val="center"/>
          </w:tcPr>
          <w:p w:rsidR="001535AF" w:rsidRPr="00C66B7B" w:rsidRDefault="001535AF" w:rsidP="00C8281D">
            <w:pPr>
              <w:rPr>
                <w:rFonts w:ascii="Arial Narrow" w:hAnsi="Arial Narrow" w:cs="Arial Narrow"/>
              </w:rPr>
            </w:pPr>
            <w:r>
              <w:rPr>
                <w:rFonts w:ascii="Arial Narrow" w:hAnsi="Arial Narrow" w:cs="Arial Narrow"/>
                <w:sz w:val="22"/>
                <w:szCs w:val="22"/>
              </w:rPr>
              <w:t>9</w:t>
            </w:r>
            <w:r w:rsidRPr="00C66B7B">
              <w:rPr>
                <w:rFonts w:ascii="Arial Narrow" w:hAnsi="Arial Narrow" w:cs="Arial Narrow"/>
                <w:sz w:val="22"/>
                <w:szCs w:val="22"/>
              </w:rPr>
              <w:t>.</w:t>
            </w:r>
            <w:r>
              <w:rPr>
                <w:rFonts w:ascii="Arial Narrow" w:hAnsi="Arial Narrow" w:cs="Arial Narrow"/>
                <w:sz w:val="22"/>
                <w:szCs w:val="22"/>
              </w:rPr>
              <w:t>2</w:t>
            </w:r>
            <w:r w:rsidRPr="00C66B7B">
              <w:rPr>
                <w:rFonts w:ascii="Arial Narrow" w:hAnsi="Arial Narrow" w:cs="Arial Narrow"/>
                <w:sz w:val="22"/>
                <w:szCs w:val="22"/>
              </w:rPr>
              <w:t>. Seminar/laborator</w:t>
            </w:r>
          </w:p>
        </w:tc>
        <w:tc>
          <w:tcPr>
            <w:tcW w:w="3209" w:type="dxa"/>
          </w:tcPr>
          <w:p w:rsidR="001535AF" w:rsidRDefault="001535AF" w:rsidP="00C8281D">
            <w:pPr>
              <w:autoSpaceDE w:val="0"/>
              <w:autoSpaceDN w:val="0"/>
              <w:adjustRightInd w:val="0"/>
              <w:rPr>
                <w:rFonts w:ascii="Arial Narrow" w:hAnsi="Arial Narrow"/>
              </w:rPr>
            </w:pPr>
            <w:r w:rsidRPr="00C66B7B">
              <w:rPr>
                <w:rFonts w:ascii="Arial Narrow" w:hAnsi="Arial Narrow"/>
                <w:sz w:val="22"/>
                <w:szCs w:val="22"/>
              </w:rPr>
              <w:t xml:space="preserve"> Insuşirea cunoștințelor</w:t>
            </w:r>
            <w:r w:rsidRPr="009B6529">
              <w:rPr>
                <w:rFonts w:ascii="Arial Narrow" w:hAnsi="Arial Narrow"/>
                <w:sz w:val="22"/>
                <w:szCs w:val="22"/>
              </w:rPr>
              <w:t xml:space="preserve"> referitoare la caracterizarea </w:t>
            </w:r>
            <w:r>
              <w:rPr>
                <w:rFonts w:ascii="Arial Narrow" w:hAnsi="Arial Narrow"/>
                <w:sz w:val="22"/>
                <w:szCs w:val="22"/>
              </w:rPr>
              <w:t>lubrifianţilor.</w:t>
            </w:r>
          </w:p>
          <w:p w:rsidR="001535AF" w:rsidRPr="00C66B7B" w:rsidRDefault="001535AF" w:rsidP="00C8281D">
            <w:pPr>
              <w:autoSpaceDE w:val="0"/>
              <w:autoSpaceDN w:val="0"/>
              <w:adjustRightInd w:val="0"/>
              <w:rPr>
                <w:rFonts w:ascii="Arial Narrow" w:hAnsi="Arial Narrow" w:cs="Arial Narrow"/>
              </w:rPr>
            </w:pPr>
            <w:r>
              <w:rPr>
                <w:rFonts w:ascii="Arial Narrow" w:hAnsi="Arial Narrow"/>
                <w:sz w:val="22"/>
                <w:szCs w:val="22"/>
              </w:rPr>
              <w:t>R</w:t>
            </w:r>
            <w:r w:rsidRPr="00C66B7B">
              <w:rPr>
                <w:rFonts w:ascii="Arial Narrow" w:hAnsi="Arial Narrow"/>
                <w:sz w:val="22"/>
                <w:szCs w:val="22"/>
              </w:rPr>
              <w:t xml:space="preserve">ezolvarea </w:t>
            </w:r>
            <w:r>
              <w:rPr>
                <w:rFonts w:ascii="Arial Narrow" w:hAnsi="Arial Narrow"/>
                <w:sz w:val="22"/>
                <w:szCs w:val="22"/>
              </w:rPr>
              <w:t xml:space="preserve">de </w:t>
            </w:r>
            <w:r w:rsidRPr="00C66B7B">
              <w:rPr>
                <w:rFonts w:ascii="Arial Narrow" w:hAnsi="Arial Narrow"/>
                <w:sz w:val="22"/>
                <w:szCs w:val="22"/>
              </w:rPr>
              <w:t>aplicații numerice</w:t>
            </w:r>
            <w:r>
              <w:rPr>
                <w:rFonts w:ascii="Arial Narrow" w:hAnsi="Arial Narrow"/>
                <w:sz w:val="22"/>
                <w:szCs w:val="22"/>
              </w:rPr>
              <w:t xml:space="preserve"> specifice.</w:t>
            </w:r>
          </w:p>
        </w:tc>
        <w:tc>
          <w:tcPr>
            <w:tcW w:w="2490" w:type="dxa"/>
          </w:tcPr>
          <w:p w:rsidR="001535AF" w:rsidRPr="00C66B7B" w:rsidRDefault="001535AF" w:rsidP="00C8281D">
            <w:pPr>
              <w:autoSpaceDE w:val="0"/>
              <w:autoSpaceDN w:val="0"/>
              <w:adjustRightInd w:val="0"/>
              <w:jc w:val="center"/>
              <w:rPr>
                <w:rFonts w:ascii="Arial Narrow" w:hAnsi="Arial Narrow" w:cs="Arial Narrow"/>
              </w:rPr>
            </w:pPr>
            <w:r w:rsidRPr="00C66B7B">
              <w:rPr>
                <w:rFonts w:ascii="Arial Narrow" w:hAnsi="Arial Narrow"/>
                <w:sz w:val="22"/>
                <w:szCs w:val="22"/>
              </w:rPr>
              <w:t xml:space="preserve">Evaluarea </w:t>
            </w:r>
            <w:r>
              <w:rPr>
                <w:rFonts w:ascii="Arial Narrow" w:hAnsi="Arial Narrow"/>
                <w:sz w:val="22"/>
                <w:szCs w:val="22"/>
              </w:rPr>
              <w:t xml:space="preserve">aplicaţiilor numerice, a </w:t>
            </w:r>
            <w:r w:rsidRPr="00C66B7B">
              <w:rPr>
                <w:rFonts w:ascii="Arial Narrow" w:hAnsi="Arial Narrow"/>
                <w:sz w:val="22"/>
                <w:szCs w:val="22"/>
              </w:rPr>
              <w:t>referatelor şi a prelucrării rezultatelor experimentale</w:t>
            </w:r>
          </w:p>
        </w:tc>
        <w:tc>
          <w:tcPr>
            <w:tcW w:w="2046" w:type="dxa"/>
          </w:tcPr>
          <w:p w:rsidR="001535AF" w:rsidRPr="00C66B7B" w:rsidRDefault="001535AF" w:rsidP="00C8281D">
            <w:pPr>
              <w:jc w:val="center"/>
              <w:rPr>
                <w:rFonts w:ascii="Arial Narrow" w:hAnsi="Arial Narrow" w:cs="Arial Narrow"/>
              </w:rPr>
            </w:pPr>
          </w:p>
          <w:p w:rsidR="001535AF" w:rsidRPr="00C66B7B" w:rsidRDefault="001535AF" w:rsidP="00C8281D">
            <w:pPr>
              <w:jc w:val="center"/>
              <w:rPr>
                <w:rFonts w:ascii="Arial Narrow" w:hAnsi="Arial Narrow" w:cs="Arial Narrow"/>
              </w:rPr>
            </w:pPr>
            <w:r>
              <w:rPr>
                <w:rFonts w:ascii="Arial Narrow" w:hAnsi="Arial Narrow" w:cs="Arial Narrow"/>
                <w:sz w:val="22"/>
                <w:szCs w:val="22"/>
              </w:rPr>
              <w:t>100</w:t>
            </w:r>
            <w:r w:rsidRPr="00C66B7B">
              <w:rPr>
                <w:rFonts w:ascii="Arial Narrow" w:hAnsi="Arial Narrow" w:cs="Arial Narrow"/>
                <w:sz w:val="22"/>
                <w:szCs w:val="22"/>
              </w:rPr>
              <w:t>%</w:t>
            </w:r>
          </w:p>
        </w:tc>
      </w:tr>
      <w:tr w:rsidR="001535AF" w:rsidRPr="00E12520" w:rsidTr="00BD2A40">
        <w:tc>
          <w:tcPr>
            <w:tcW w:w="2320" w:type="dxa"/>
            <w:vAlign w:val="center"/>
          </w:tcPr>
          <w:p w:rsidR="001535AF" w:rsidRPr="007D36A2" w:rsidRDefault="001535AF" w:rsidP="001535AF">
            <w:pPr>
              <w:rPr>
                <w:rFonts w:ascii="Arial Narrow" w:hAnsi="Arial Narrow" w:cs="Arial Narrow"/>
              </w:rPr>
            </w:pPr>
            <w:r>
              <w:rPr>
                <w:rFonts w:ascii="Arial Narrow" w:hAnsi="Arial Narrow" w:cs="Arial Narrow"/>
              </w:rPr>
              <w:t>9.3. Proiect</w:t>
            </w:r>
          </w:p>
        </w:tc>
        <w:tc>
          <w:tcPr>
            <w:tcW w:w="3209" w:type="dxa"/>
          </w:tcPr>
          <w:p w:rsidR="001535AF" w:rsidRPr="00E12520" w:rsidRDefault="001535AF" w:rsidP="00C8281D">
            <w:pPr>
              <w:jc w:val="both"/>
              <w:rPr>
                <w:rFonts w:ascii="Arial Narrow" w:hAnsi="Arial Narrow" w:cs="Arial Narrow"/>
              </w:rPr>
            </w:pPr>
          </w:p>
        </w:tc>
        <w:tc>
          <w:tcPr>
            <w:tcW w:w="2490" w:type="dxa"/>
          </w:tcPr>
          <w:p w:rsidR="001535AF" w:rsidRPr="00E12520" w:rsidRDefault="001535AF" w:rsidP="00C8281D">
            <w:pPr>
              <w:jc w:val="both"/>
              <w:rPr>
                <w:rFonts w:ascii="Arial Narrow" w:hAnsi="Arial Narrow" w:cs="Arial Narrow"/>
              </w:rPr>
            </w:pPr>
          </w:p>
        </w:tc>
        <w:tc>
          <w:tcPr>
            <w:tcW w:w="2046" w:type="dxa"/>
          </w:tcPr>
          <w:p w:rsidR="001535AF" w:rsidRPr="00E12520" w:rsidRDefault="001535AF" w:rsidP="00C8281D">
            <w:pPr>
              <w:jc w:val="both"/>
              <w:rPr>
                <w:rFonts w:ascii="Arial Narrow" w:hAnsi="Arial Narrow" w:cs="Arial Narrow"/>
              </w:rPr>
            </w:pPr>
          </w:p>
        </w:tc>
      </w:tr>
      <w:tr w:rsidR="001535AF" w:rsidRPr="00E12520" w:rsidTr="00BD2A40">
        <w:tc>
          <w:tcPr>
            <w:tcW w:w="10065" w:type="dxa"/>
            <w:gridSpan w:val="4"/>
          </w:tcPr>
          <w:p w:rsidR="001535AF" w:rsidRPr="00E12520" w:rsidRDefault="001535AF" w:rsidP="00C8281D">
            <w:pPr>
              <w:jc w:val="both"/>
              <w:rPr>
                <w:rFonts w:ascii="Arial Narrow" w:hAnsi="Arial Narrow" w:cs="Arial Narrow"/>
              </w:rPr>
            </w:pPr>
            <w:r>
              <w:rPr>
                <w:rFonts w:ascii="Arial Narrow" w:hAnsi="Arial Narrow" w:cs="Arial Narrow"/>
              </w:rPr>
              <w:t>9.4</w:t>
            </w:r>
            <w:r w:rsidRPr="00E12520">
              <w:rPr>
                <w:rFonts w:ascii="Arial Narrow" w:hAnsi="Arial Narrow" w:cs="Arial Narrow"/>
              </w:rPr>
              <w:t>. Standar</w:t>
            </w:r>
            <w:r>
              <w:rPr>
                <w:rFonts w:ascii="Arial Narrow" w:hAnsi="Arial Narrow" w:cs="Arial Narrow"/>
              </w:rPr>
              <w:t>d</w:t>
            </w:r>
            <w:r w:rsidRPr="00E12520">
              <w:rPr>
                <w:rFonts w:ascii="Arial Narrow" w:hAnsi="Arial Narrow" w:cs="Arial Narrow"/>
              </w:rPr>
              <w:t xml:space="preserve"> minim de performan</w:t>
            </w:r>
            <w:r w:rsidRPr="00E12520">
              <w:t>ţă</w:t>
            </w:r>
          </w:p>
        </w:tc>
      </w:tr>
      <w:tr w:rsidR="001535AF" w:rsidRPr="00E12520" w:rsidTr="00BD2A40">
        <w:tc>
          <w:tcPr>
            <w:tcW w:w="10065" w:type="dxa"/>
            <w:gridSpan w:val="4"/>
          </w:tcPr>
          <w:p w:rsidR="001535AF" w:rsidRDefault="001535AF" w:rsidP="00C8281D">
            <w:r>
              <w:t>Pentru absolvirea examenului este necesar ca:</w:t>
            </w:r>
          </w:p>
          <w:p w:rsidR="001535AF" w:rsidRPr="00243E9F" w:rsidRDefault="001535AF" w:rsidP="00C8281D">
            <w:pPr>
              <w:numPr>
                <w:ilvl w:val="0"/>
                <w:numId w:val="11"/>
              </w:numPr>
              <w:ind w:left="332" w:hanging="330"/>
            </w:pPr>
            <w:r w:rsidRPr="00243E9F">
              <w:t xml:space="preserve">Lucrările de laborator </w:t>
            </w:r>
            <w:r>
              <w:t xml:space="preserve">să fie </w:t>
            </w:r>
            <w:r w:rsidRPr="00243E9F">
              <w:t>efectuate în totalitate</w:t>
            </w:r>
            <w:r>
              <w:t xml:space="preserve"> si evaluate cu nota minim 5.</w:t>
            </w:r>
          </w:p>
          <w:p w:rsidR="001535AF" w:rsidRPr="00243E9F" w:rsidRDefault="001535AF" w:rsidP="001535AF">
            <w:pPr>
              <w:numPr>
                <w:ilvl w:val="0"/>
                <w:numId w:val="11"/>
              </w:numPr>
              <w:tabs>
                <w:tab w:val="clear" w:pos="360"/>
              </w:tabs>
              <w:ind w:left="332" w:hanging="330"/>
            </w:pPr>
            <w:r w:rsidRPr="00243E9F">
              <w:t>Toate subiectele la examen să fie realzate ȋn proporţie de min. 50%.</w:t>
            </w:r>
          </w:p>
          <w:p w:rsidR="001535AF" w:rsidRPr="00E12520" w:rsidRDefault="001535AF" w:rsidP="00C8281D">
            <w:pPr>
              <w:ind w:left="2"/>
            </w:pPr>
            <w:r>
              <w:t>Nota finală este compusă din punctajul realizat pentru ȋ</w:t>
            </w:r>
            <w:r w:rsidRPr="00C15D9D">
              <w:t>nsuşirea cunoștințelor generale</w:t>
            </w:r>
            <w:r>
              <w:t xml:space="preserve"> (minim 5 puncte),</w:t>
            </w:r>
            <w:r w:rsidRPr="00C15D9D">
              <w:t xml:space="preserve"> </w:t>
            </w:r>
            <w:r>
              <w:t>punctajul</w:t>
            </w:r>
            <w:r w:rsidRPr="00C15D9D">
              <w:t xml:space="preserve"> </w:t>
            </w:r>
            <w:r>
              <w:t xml:space="preserve">realizat la prezentarea proiectelor realizate pe baza unor tematici studiate pe parcursul semestrului şi un punct din oficiu. </w:t>
            </w:r>
          </w:p>
        </w:tc>
      </w:tr>
    </w:tbl>
    <w:p w:rsidR="001535AF" w:rsidRDefault="001535AF" w:rsidP="001535AF">
      <w:pPr>
        <w:ind w:left="330"/>
        <w:jc w:val="both"/>
        <w:rPr>
          <w:rFonts w:ascii="Arial Narrow" w:hAnsi="Arial Narrow" w:cs="Arial Narrow"/>
          <w:b/>
          <w:bCs/>
          <w:sz w:val="28"/>
          <w:szCs w:val="28"/>
        </w:rPr>
      </w:pPr>
    </w:p>
    <w:p w:rsidR="001535AF" w:rsidRPr="00E12520" w:rsidRDefault="001535AF" w:rsidP="001535AF">
      <w:pPr>
        <w:ind w:left="330"/>
        <w:jc w:val="both"/>
        <w:rPr>
          <w:rFonts w:ascii="Arial Narrow" w:hAnsi="Arial Narrow" w:cs="Arial Narrow"/>
          <w:b/>
          <w:bCs/>
          <w:sz w:val="28"/>
          <w:szCs w:val="28"/>
        </w:rPr>
      </w:pPr>
    </w:p>
    <w:p w:rsidR="00213B7B" w:rsidRDefault="00213B7B" w:rsidP="00CE6818">
      <w:pPr>
        <w:jc w:val="both"/>
        <w:rPr>
          <w:rFonts w:ascii="Arial Narrow" w:hAnsi="Arial Narrow" w:cs="Arial Narrow"/>
          <w:b/>
          <w:bCs/>
        </w:rPr>
      </w:pPr>
    </w:p>
    <w:p w:rsidR="00213B7B" w:rsidRPr="00E12520" w:rsidRDefault="00213B7B" w:rsidP="00CE6818">
      <w:pPr>
        <w:jc w:val="both"/>
        <w:rPr>
          <w:rFonts w:ascii="Arial Narrow" w:hAnsi="Arial Narrow" w:cs="Arial Narrow"/>
          <w:b/>
          <w:bCs/>
        </w:rPr>
      </w:pPr>
    </w:p>
    <w:tbl>
      <w:tblPr>
        <w:tblStyle w:val="TableGridLight1"/>
        <w:tblW w:w="9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93"/>
        <w:gridCol w:w="1083"/>
        <w:gridCol w:w="1701"/>
        <w:gridCol w:w="1418"/>
        <w:gridCol w:w="1240"/>
        <w:gridCol w:w="2835"/>
        <w:gridCol w:w="107"/>
      </w:tblGrid>
      <w:tr w:rsidR="006D1F70" w:rsidRPr="00E12520" w:rsidTr="00CB194C">
        <w:tc>
          <w:tcPr>
            <w:tcW w:w="1293" w:type="dxa"/>
          </w:tcPr>
          <w:p w:rsidR="006D1F70" w:rsidRDefault="006D1F70" w:rsidP="004F1D20">
            <w:pPr>
              <w:jc w:val="center"/>
              <w:rPr>
                <w:rFonts w:ascii="Arial Narrow" w:hAnsi="Arial Narrow" w:cs="Arial Narrow"/>
              </w:rPr>
            </w:pPr>
            <w:r w:rsidRPr="00E12520">
              <w:rPr>
                <w:rFonts w:ascii="Arial Narrow" w:hAnsi="Arial Narrow" w:cs="Arial Narrow"/>
              </w:rPr>
              <w:t>Data completării</w:t>
            </w:r>
          </w:p>
          <w:p w:rsidR="006D1F70" w:rsidRPr="00E12520" w:rsidRDefault="006D1F70" w:rsidP="004F1D20">
            <w:pPr>
              <w:jc w:val="center"/>
              <w:rPr>
                <w:rFonts w:ascii="Arial Narrow" w:hAnsi="Arial Narrow" w:cs="Arial Narrow"/>
              </w:rPr>
            </w:pPr>
          </w:p>
          <w:p w:rsidR="006D1F70" w:rsidRPr="00E12520" w:rsidRDefault="00DE45E2" w:rsidP="006D1F70">
            <w:pPr>
              <w:jc w:val="center"/>
              <w:rPr>
                <w:rFonts w:ascii="Arial Narrow" w:hAnsi="Arial Narrow" w:cs="Arial Narrow"/>
                <w:sz w:val="28"/>
                <w:szCs w:val="28"/>
              </w:rPr>
            </w:pPr>
            <w:r>
              <w:rPr>
                <w:rFonts w:ascii="Arial Narrow" w:hAnsi="Arial Narrow" w:cs="Arial Narrow"/>
              </w:rPr>
              <w:t>24.09.2025</w:t>
            </w:r>
          </w:p>
        </w:tc>
        <w:tc>
          <w:tcPr>
            <w:tcW w:w="2784" w:type="dxa"/>
            <w:gridSpan w:val="2"/>
          </w:tcPr>
          <w:p w:rsidR="006D1F70" w:rsidRDefault="006D1F70" w:rsidP="004F1D20">
            <w:pPr>
              <w:jc w:val="center"/>
              <w:rPr>
                <w:rFonts w:ascii="Arial Narrow" w:hAnsi="Arial Narrow" w:cs="Arial Narrow"/>
              </w:rPr>
            </w:pPr>
            <w:r w:rsidRPr="00E12520">
              <w:rPr>
                <w:rFonts w:ascii="Arial Narrow" w:hAnsi="Arial Narrow" w:cs="Arial Narrow"/>
              </w:rPr>
              <w:t>Semnătura titularului de curs</w:t>
            </w:r>
          </w:p>
          <w:p w:rsidR="006D1F70" w:rsidRPr="00E12520" w:rsidRDefault="006D1F70" w:rsidP="00BD2A40">
            <w:pPr>
              <w:jc w:val="center"/>
              <w:rPr>
                <w:rFonts w:ascii="Arial Narrow" w:hAnsi="Arial Narrow" w:cs="Arial Narrow"/>
              </w:rPr>
            </w:pPr>
            <w:bookmarkStart w:id="2" w:name="_GoBack"/>
            <w:bookmarkEnd w:id="2"/>
          </w:p>
          <w:p w:rsidR="006D1F70" w:rsidRPr="00E12520" w:rsidRDefault="00684AD0" w:rsidP="004F1D20">
            <w:pPr>
              <w:jc w:val="center"/>
              <w:rPr>
                <w:rFonts w:ascii="Arial Narrow" w:hAnsi="Arial Narrow" w:cs="Arial Narrow"/>
                <w:sz w:val="32"/>
                <w:szCs w:val="32"/>
              </w:rPr>
            </w:pPr>
            <w:r>
              <w:rPr>
                <w:rFonts w:ascii="Arial Narrow" w:hAnsi="Arial Narrow" w:cs="Arial Narrow"/>
                <w:sz w:val="32"/>
                <w:szCs w:val="32"/>
              </w:rPr>
              <w:t>_______________</w:t>
            </w:r>
          </w:p>
        </w:tc>
        <w:tc>
          <w:tcPr>
            <w:tcW w:w="2658" w:type="dxa"/>
            <w:gridSpan w:val="2"/>
          </w:tcPr>
          <w:p w:rsidR="006D1F70" w:rsidRPr="00E12520" w:rsidRDefault="006D1F70" w:rsidP="00BD2A40">
            <w:pPr>
              <w:jc w:val="center"/>
              <w:rPr>
                <w:rFonts w:ascii="Arial Narrow" w:hAnsi="Arial Narrow" w:cs="Arial Narrow"/>
                <w:sz w:val="32"/>
                <w:szCs w:val="32"/>
              </w:rPr>
            </w:pPr>
            <w:r w:rsidRPr="00E12520">
              <w:rPr>
                <w:rFonts w:ascii="Arial Narrow" w:hAnsi="Arial Narrow" w:cs="Arial Narrow"/>
              </w:rPr>
              <w:t>Semnătura titularului de seminar/laborator</w:t>
            </w:r>
          </w:p>
        </w:tc>
        <w:tc>
          <w:tcPr>
            <w:tcW w:w="2942" w:type="dxa"/>
            <w:gridSpan w:val="2"/>
          </w:tcPr>
          <w:p w:rsidR="006D1F70" w:rsidRDefault="006D1F70" w:rsidP="004F1D20">
            <w:pPr>
              <w:jc w:val="both"/>
              <w:rPr>
                <w:rFonts w:ascii="Arial Narrow" w:hAnsi="Arial Narrow" w:cs="Arial Narrow"/>
              </w:rPr>
            </w:pPr>
            <w:r w:rsidRPr="00E12520">
              <w:rPr>
                <w:rFonts w:ascii="Arial Narrow" w:hAnsi="Arial Narrow" w:cs="Arial Narrow"/>
              </w:rPr>
              <w:t>Semnătura titularului de</w:t>
            </w:r>
            <w:r>
              <w:rPr>
                <w:rFonts w:ascii="Arial Narrow" w:hAnsi="Arial Narrow" w:cs="Arial Narrow"/>
              </w:rPr>
              <w:t xml:space="preserve"> proiect</w:t>
            </w:r>
          </w:p>
          <w:p w:rsidR="006D1F70" w:rsidRDefault="006D1F70" w:rsidP="004F1D20">
            <w:pPr>
              <w:jc w:val="both"/>
              <w:rPr>
                <w:rFonts w:ascii="Arial Narrow" w:hAnsi="Arial Narrow" w:cs="Arial Narrow"/>
              </w:rPr>
            </w:pPr>
          </w:p>
          <w:p w:rsidR="006D1F70" w:rsidRDefault="006D1F70" w:rsidP="004F1D20">
            <w:pPr>
              <w:jc w:val="both"/>
              <w:rPr>
                <w:rFonts w:ascii="Arial Narrow" w:hAnsi="Arial Narrow" w:cs="Arial Narrow"/>
              </w:rPr>
            </w:pPr>
          </w:p>
          <w:p w:rsidR="006D1F70" w:rsidRPr="00E12520" w:rsidRDefault="00684AD0" w:rsidP="004F1D20">
            <w:pPr>
              <w:jc w:val="both"/>
              <w:rPr>
                <w:rFonts w:ascii="Arial Narrow" w:hAnsi="Arial Narrow" w:cs="Arial Narrow"/>
                <w:sz w:val="32"/>
                <w:szCs w:val="32"/>
              </w:rPr>
            </w:pPr>
            <w:r>
              <w:rPr>
                <w:rFonts w:ascii="Arial Narrow" w:hAnsi="Arial Narrow" w:cs="Arial Narrow"/>
                <w:sz w:val="32"/>
                <w:szCs w:val="32"/>
              </w:rPr>
              <w:t>________________</w:t>
            </w:r>
          </w:p>
        </w:tc>
      </w:tr>
      <w:tr w:rsidR="00684AD0" w:rsidRPr="00E12520" w:rsidTr="00CB194C">
        <w:trPr>
          <w:gridAfter w:val="1"/>
          <w:wAfter w:w="107" w:type="dxa"/>
        </w:trPr>
        <w:tc>
          <w:tcPr>
            <w:tcW w:w="2376" w:type="dxa"/>
            <w:gridSpan w:val="2"/>
          </w:tcPr>
          <w:p w:rsidR="00684AD0" w:rsidRDefault="00684AD0" w:rsidP="00684AD0">
            <w:pPr>
              <w:spacing w:before="240"/>
              <w:jc w:val="center"/>
              <w:rPr>
                <w:rFonts w:ascii="Arial Narrow" w:hAnsi="Arial Narrow" w:cs="Arial Narrow"/>
              </w:rPr>
            </w:pPr>
            <w:r w:rsidRPr="00E12520">
              <w:rPr>
                <w:rFonts w:ascii="Arial Narrow" w:hAnsi="Arial Narrow" w:cs="Arial Narrow"/>
              </w:rPr>
              <w:t>Data aviz</w:t>
            </w:r>
            <w:r w:rsidRPr="00E12520">
              <w:t>ă</w:t>
            </w:r>
            <w:r w:rsidRPr="00E12520">
              <w:rPr>
                <w:rFonts w:ascii="Arial Narrow" w:hAnsi="Arial Narrow" w:cs="Arial Narrow"/>
              </w:rPr>
              <w:t>rii în departament</w:t>
            </w:r>
          </w:p>
          <w:p w:rsidR="00684AD0" w:rsidRPr="00E12520" w:rsidRDefault="00DE45E2" w:rsidP="00DE45E2">
            <w:pPr>
              <w:spacing w:before="180"/>
              <w:jc w:val="center"/>
              <w:rPr>
                <w:rFonts w:ascii="Arial Narrow" w:hAnsi="Arial Narrow" w:cs="Arial Narrow"/>
                <w:sz w:val="32"/>
                <w:szCs w:val="32"/>
              </w:rPr>
            </w:pPr>
            <w:r>
              <w:rPr>
                <w:rFonts w:ascii="Arial Narrow" w:hAnsi="Arial Narrow" w:cs="Arial Narrow"/>
              </w:rPr>
              <w:t>26.09.2025</w:t>
            </w:r>
          </w:p>
        </w:tc>
        <w:tc>
          <w:tcPr>
            <w:tcW w:w="3119" w:type="dxa"/>
            <w:gridSpan w:val="2"/>
          </w:tcPr>
          <w:p w:rsidR="00684AD0" w:rsidRDefault="00684AD0" w:rsidP="00684AD0">
            <w:pPr>
              <w:spacing w:before="240"/>
              <w:jc w:val="center"/>
              <w:rPr>
                <w:rFonts w:ascii="Arial Narrow" w:hAnsi="Arial Narrow" w:cs="Arial Narrow"/>
              </w:rPr>
            </w:pPr>
            <w:r>
              <w:rPr>
                <w:rFonts w:ascii="Arial Narrow" w:hAnsi="Arial Narrow" w:cs="Arial Narrow"/>
              </w:rPr>
              <w:t>D</w:t>
            </w:r>
            <w:r w:rsidRPr="00E12520">
              <w:rPr>
                <w:rFonts w:ascii="Arial Narrow" w:hAnsi="Arial Narrow" w:cs="Arial Narrow"/>
              </w:rPr>
              <w:t>irector de departament</w:t>
            </w:r>
          </w:p>
          <w:p w:rsidR="00684AD0" w:rsidRPr="00684AD0" w:rsidRDefault="00684AD0" w:rsidP="00684AD0">
            <w:pPr>
              <w:spacing w:line="240" w:lineRule="auto"/>
              <w:jc w:val="center"/>
              <w:rPr>
                <w:rFonts w:ascii="Arial Narrow" w:hAnsi="Arial Narrow" w:cs="Arial Narrow"/>
                <w:i/>
              </w:rPr>
            </w:pPr>
            <w:r w:rsidRPr="00684AD0">
              <w:rPr>
                <w:rFonts w:ascii="Arial Narrow" w:hAnsi="Arial Narrow" w:cs="Arial Narrow"/>
                <w:i/>
                <w:sz w:val="22"/>
                <w:szCs w:val="22"/>
              </w:rPr>
              <w:t>(funcție didactică, nume, prenume)</w:t>
            </w:r>
          </w:p>
          <w:p w:rsidR="00684AD0" w:rsidRDefault="00684AD0" w:rsidP="00684AD0">
            <w:pPr>
              <w:spacing w:line="240" w:lineRule="auto"/>
              <w:jc w:val="center"/>
              <w:rPr>
                <w:rFonts w:ascii="Arial Narrow" w:hAnsi="Arial Narrow" w:cs="Arial Narrow"/>
                <w:i/>
              </w:rPr>
            </w:pPr>
            <w:r w:rsidRPr="00684AD0">
              <w:rPr>
                <w:rFonts w:ascii="Arial Narrow" w:hAnsi="Arial Narrow" w:cs="Arial Narrow"/>
                <w:i/>
                <w:sz w:val="22"/>
                <w:szCs w:val="22"/>
              </w:rPr>
              <w:t>(Semnătură)</w:t>
            </w:r>
          </w:p>
          <w:p w:rsidR="00684AD0" w:rsidRPr="00E12520" w:rsidRDefault="00684AD0" w:rsidP="004F1D20">
            <w:pPr>
              <w:jc w:val="center"/>
              <w:rPr>
                <w:rFonts w:ascii="Arial Narrow" w:hAnsi="Arial Narrow" w:cs="Arial Narrow"/>
                <w:sz w:val="32"/>
                <w:szCs w:val="32"/>
              </w:rPr>
            </w:pPr>
            <w:r>
              <w:rPr>
                <w:rFonts w:ascii="Arial Narrow" w:hAnsi="Arial Narrow" w:cs="Arial Narrow"/>
                <w:sz w:val="32"/>
                <w:szCs w:val="32"/>
              </w:rPr>
              <w:t>___________</w:t>
            </w:r>
          </w:p>
        </w:tc>
        <w:tc>
          <w:tcPr>
            <w:tcW w:w="4075" w:type="dxa"/>
            <w:gridSpan w:val="2"/>
          </w:tcPr>
          <w:p w:rsidR="00684AD0" w:rsidRPr="00684AD0" w:rsidRDefault="00684AD0" w:rsidP="00684AD0">
            <w:pPr>
              <w:spacing w:before="240" w:line="240" w:lineRule="auto"/>
              <w:jc w:val="center"/>
              <w:rPr>
                <w:rFonts w:ascii="Arial Narrow" w:hAnsi="Arial Narrow" w:cs="Arial Narrow"/>
              </w:rPr>
            </w:pPr>
            <w:r>
              <w:rPr>
                <w:rFonts w:ascii="Arial Narrow" w:hAnsi="Arial Narrow" w:cs="Arial Narrow"/>
                <w:sz w:val="22"/>
                <w:szCs w:val="22"/>
              </w:rPr>
              <w:t>D</w:t>
            </w:r>
            <w:r w:rsidRPr="00684AD0">
              <w:rPr>
                <w:rFonts w:ascii="Arial Narrow" w:hAnsi="Arial Narrow" w:cs="Arial Narrow"/>
                <w:sz w:val="22"/>
                <w:szCs w:val="22"/>
              </w:rPr>
              <w:t>ecan</w:t>
            </w:r>
          </w:p>
          <w:p w:rsidR="00684AD0" w:rsidRPr="00684AD0" w:rsidRDefault="00684AD0" w:rsidP="00684AD0">
            <w:pPr>
              <w:spacing w:line="240" w:lineRule="auto"/>
              <w:jc w:val="center"/>
              <w:rPr>
                <w:rFonts w:ascii="Arial Narrow" w:hAnsi="Arial Narrow" w:cs="Arial Narrow"/>
                <w:i/>
              </w:rPr>
            </w:pPr>
            <w:r w:rsidRPr="00684AD0">
              <w:rPr>
                <w:rFonts w:ascii="Arial Narrow" w:hAnsi="Arial Narrow" w:cs="Arial Narrow"/>
                <w:i/>
                <w:sz w:val="22"/>
                <w:szCs w:val="22"/>
              </w:rPr>
              <w:t>(funcție didactică, nume, prenume)</w:t>
            </w:r>
          </w:p>
          <w:p w:rsidR="00684AD0" w:rsidRDefault="00684AD0" w:rsidP="00684AD0">
            <w:pPr>
              <w:spacing w:line="240" w:lineRule="auto"/>
              <w:jc w:val="center"/>
              <w:rPr>
                <w:rFonts w:ascii="Arial Narrow" w:hAnsi="Arial Narrow" w:cs="Arial Narrow"/>
                <w:i/>
              </w:rPr>
            </w:pPr>
            <w:r w:rsidRPr="00684AD0">
              <w:rPr>
                <w:rFonts w:ascii="Arial Narrow" w:hAnsi="Arial Narrow" w:cs="Arial Narrow"/>
                <w:i/>
                <w:sz w:val="22"/>
                <w:szCs w:val="22"/>
              </w:rPr>
              <w:t>(Semnătură)</w:t>
            </w:r>
          </w:p>
          <w:p w:rsidR="00684AD0" w:rsidRDefault="00684AD0" w:rsidP="00684AD0">
            <w:pPr>
              <w:spacing w:line="240" w:lineRule="auto"/>
              <w:rPr>
                <w:rFonts w:ascii="Arial Narrow" w:hAnsi="Arial Narrow" w:cs="Arial Narrow"/>
                <w:i/>
              </w:rPr>
            </w:pPr>
          </w:p>
          <w:p w:rsidR="00684AD0" w:rsidRPr="00684AD0" w:rsidRDefault="00684AD0" w:rsidP="00684AD0">
            <w:pPr>
              <w:spacing w:line="240" w:lineRule="auto"/>
              <w:jc w:val="center"/>
              <w:rPr>
                <w:rFonts w:ascii="Arial Narrow" w:hAnsi="Arial Narrow" w:cs="Arial Narrow"/>
                <w:i/>
              </w:rPr>
            </w:pPr>
            <w:r>
              <w:rPr>
                <w:rFonts w:ascii="Arial Narrow" w:hAnsi="Arial Narrow" w:cs="Arial Narrow"/>
                <w:i/>
                <w:sz w:val="22"/>
                <w:szCs w:val="22"/>
              </w:rPr>
              <w:t>_____________________________</w:t>
            </w:r>
          </w:p>
        </w:tc>
      </w:tr>
    </w:tbl>
    <w:p w:rsidR="008C51CB" w:rsidRPr="00112553" w:rsidRDefault="008C51CB" w:rsidP="001976A1">
      <w:pPr>
        <w:jc w:val="both"/>
        <w:rPr>
          <w:rFonts w:ascii="Arial Narrow" w:hAnsi="Arial Narrow" w:cs="Arial Narrow"/>
          <w:b/>
          <w:bCs/>
        </w:rPr>
      </w:pPr>
    </w:p>
    <w:sectPr w:rsidR="008C51CB" w:rsidRPr="00112553" w:rsidSect="001976A1">
      <w:footerReference w:type="default" r:id="rId10"/>
      <w:footerReference w:type="first" r:id="rId11"/>
      <w:pgSz w:w="11907" w:h="16840" w:code="9"/>
      <w:pgMar w:top="1134"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D92" w:rsidRDefault="007E3D92" w:rsidP="00806568">
      <w:pPr>
        <w:spacing w:line="240" w:lineRule="auto"/>
      </w:pPr>
      <w:r>
        <w:separator/>
      </w:r>
    </w:p>
  </w:endnote>
  <w:endnote w:type="continuationSeparator" w:id="0">
    <w:p w:rsidR="007E3D92" w:rsidRDefault="007E3D92" w:rsidP="00806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ova">
    <w:altName w:val="Arial Nova Light"/>
    <w:panose1 w:val="00000000000000000000"/>
    <w:charset w:val="EE"/>
    <w:family w:val="swiss"/>
    <w:notTrueType/>
    <w:pitch w:val="default"/>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CB" w:rsidRPr="004C2D78" w:rsidRDefault="00684AD0" w:rsidP="00365D9F">
    <w:pPr>
      <w:pStyle w:val="Footer"/>
      <w:rPr>
        <w:i/>
        <w:iCs/>
        <w:sz w:val="20"/>
        <w:szCs w:val="20"/>
      </w:rPr>
    </w:pPr>
    <w:r>
      <w:rPr>
        <w:i/>
        <w:iCs/>
        <w:sz w:val="20"/>
        <w:szCs w:val="20"/>
      </w:rPr>
      <w:t>F 021.06/Ed.7</w:t>
    </w:r>
    <w:r w:rsidR="008C51CB" w:rsidRPr="004C2D78">
      <w:rPr>
        <w:i/>
        <w:iCs/>
        <w:sz w:val="20"/>
        <w:szCs w:val="20"/>
      </w:rPr>
      <w:t xml:space="preserve">                                                                      </w:t>
    </w:r>
    <w:r w:rsidR="004C2D78">
      <w:rPr>
        <w:i/>
        <w:iCs/>
        <w:sz w:val="20"/>
        <w:szCs w:val="20"/>
      </w:rPr>
      <w:t xml:space="preserve">               </w:t>
    </w:r>
    <w:r w:rsidR="008C51CB" w:rsidRPr="004C2D78">
      <w:rPr>
        <w:i/>
        <w:iCs/>
        <w:sz w:val="20"/>
        <w:szCs w:val="20"/>
      </w:rPr>
      <w:t xml:space="preserve">                                    </w:t>
    </w:r>
    <w:r w:rsidR="00D70489" w:rsidRPr="004C2D78">
      <w:rPr>
        <w:i/>
        <w:iCs/>
        <w:sz w:val="20"/>
        <w:szCs w:val="20"/>
      </w:rPr>
      <w:t>Document de uz intern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CB" w:rsidRDefault="008C51CB" w:rsidP="00447D6F">
    <w:pPr>
      <w:pStyle w:val="Footer"/>
    </w:pPr>
  </w:p>
  <w:p w:rsidR="008C51CB" w:rsidRDefault="008C51CB" w:rsidP="00365D9F">
    <w:pPr>
      <w:pStyle w:val="Footer"/>
      <w:rPr>
        <w:rFonts w:ascii="Arial" w:hAnsi="Arial" w:cs="Arial"/>
        <w:i/>
        <w:iCs/>
        <w:sz w:val="20"/>
        <w:szCs w:val="20"/>
      </w:rPr>
    </w:pPr>
  </w:p>
  <w:p w:rsidR="008C51CB" w:rsidRPr="001224EF" w:rsidRDefault="001976A1" w:rsidP="00365D9F">
    <w:pPr>
      <w:pStyle w:val="Footer"/>
      <w:rPr>
        <w:i/>
        <w:iCs/>
        <w:sz w:val="20"/>
        <w:szCs w:val="20"/>
      </w:rPr>
    </w:pPr>
    <w:r>
      <w:rPr>
        <w:i/>
        <w:iCs/>
        <w:sz w:val="20"/>
        <w:szCs w:val="20"/>
      </w:rPr>
      <w:t xml:space="preserve">F </w:t>
    </w:r>
    <w:r>
      <w:rPr>
        <w:i/>
        <w:iCs/>
        <w:sz w:val="20"/>
        <w:szCs w:val="20"/>
      </w:rPr>
      <w:t>021.06/Ed.</w:t>
    </w:r>
    <w:r w:rsidR="00C73007">
      <w:rPr>
        <w:i/>
        <w:iCs/>
        <w:sz w:val="20"/>
        <w:szCs w:val="20"/>
      </w:rPr>
      <w:t>8</w:t>
    </w:r>
    <w:r w:rsidR="008C51CB" w:rsidRPr="001224EF">
      <w:rPr>
        <w:i/>
        <w:iCs/>
        <w:sz w:val="20"/>
        <w:szCs w:val="20"/>
      </w:rPr>
      <w:t xml:space="preserve">                                             </w:t>
    </w:r>
    <w:r w:rsidR="001224EF">
      <w:rPr>
        <w:i/>
        <w:iCs/>
        <w:sz w:val="20"/>
        <w:szCs w:val="20"/>
      </w:rPr>
      <w:t xml:space="preserve">                     </w:t>
    </w:r>
    <w:r w:rsidR="008C51CB" w:rsidRPr="001224EF">
      <w:rPr>
        <w:i/>
        <w:iCs/>
        <w:sz w:val="20"/>
        <w:szCs w:val="20"/>
      </w:rPr>
      <w:t xml:space="preserve">                                                            </w:t>
    </w:r>
    <w:r w:rsidR="00D70489" w:rsidRPr="001224EF">
      <w:rPr>
        <w:i/>
        <w:iCs/>
        <w:sz w:val="20"/>
        <w:szCs w:val="20"/>
      </w:rPr>
      <w:t>Document de uz intern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D92" w:rsidRDefault="007E3D92" w:rsidP="00806568">
      <w:pPr>
        <w:spacing w:line="240" w:lineRule="auto"/>
      </w:pPr>
      <w:r>
        <w:separator/>
      </w:r>
    </w:p>
  </w:footnote>
  <w:footnote w:type="continuationSeparator" w:id="0">
    <w:p w:rsidR="007E3D92" w:rsidRDefault="007E3D92" w:rsidP="008065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98D"/>
    <w:multiLevelType w:val="hybridMultilevel"/>
    <w:tmpl w:val="1E3AFE0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414275"/>
    <w:multiLevelType w:val="hybridMultilevel"/>
    <w:tmpl w:val="9556B36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0E651E5"/>
    <w:multiLevelType w:val="multilevel"/>
    <w:tmpl w:val="0409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26E72E7D"/>
    <w:multiLevelType w:val="hybridMultilevel"/>
    <w:tmpl w:val="DD269E58"/>
    <w:lvl w:ilvl="0" w:tplc="48E882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D4FF0"/>
    <w:multiLevelType w:val="hybridMultilevel"/>
    <w:tmpl w:val="9820B2C6"/>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71D1786"/>
    <w:multiLevelType w:val="multilevel"/>
    <w:tmpl w:val="36D4C3C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8B4143F"/>
    <w:multiLevelType w:val="multilevel"/>
    <w:tmpl w:val="223A523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90A75C4"/>
    <w:multiLevelType w:val="multilevel"/>
    <w:tmpl w:val="0409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15:restartNumberingAfterBreak="0">
    <w:nsid w:val="404135B8"/>
    <w:multiLevelType w:val="hybridMultilevel"/>
    <w:tmpl w:val="13B68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350FB"/>
    <w:multiLevelType w:val="multilevel"/>
    <w:tmpl w:val="9EE0964E"/>
    <w:lvl w:ilvl="0">
      <w:start w:val="10"/>
      <w:numFmt w:val="decimal"/>
      <w:lvlText w:val="%1."/>
      <w:lvlJc w:val="left"/>
      <w:pPr>
        <w:ind w:left="360" w:firstLine="0"/>
      </w:pPr>
      <w:rPr>
        <w:rFonts w:hint="default"/>
        <w:b w:val="0"/>
        <w:sz w:val="24"/>
      </w:rPr>
    </w:lvl>
    <w:lvl w:ilvl="1">
      <w:start w:val="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A92A9C"/>
    <w:multiLevelType w:val="multilevel"/>
    <w:tmpl w:val="9600F39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74E9D"/>
    <w:multiLevelType w:val="multilevel"/>
    <w:tmpl w:val="F1D89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B0454F"/>
    <w:multiLevelType w:val="multilevel"/>
    <w:tmpl w:val="760064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FB6103"/>
    <w:multiLevelType w:val="hybridMultilevel"/>
    <w:tmpl w:val="43B8712A"/>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6F603FF"/>
    <w:multiLevelType w:val="multilevel"/>
    <w:tmpl w:val="1E3AFE0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80A7627"/>
    <w:multiLevelType w:val="hybridMultilevel"/>
    <w:tmpl w:val="223A523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2"/>
  </w:num>
  <w:num w:numId="3">
    <w:abstractNumId w:val="10"/>
  </w:num>
  <w:num w:numId="4">
    <w:abstractNumId w:val="7"/>
  </w:num>
  <w:num w:numId="5">
    <w:abstractNumId w:val="2"/>
  </w:num>
  <w:num w:numId="6">
    <w:abstractNumId w:val="1"/>
  </w:num>
  <w:num w:numId="7">
    <w:abstractNumId w:val="0"/>
  </w:num>
  <w:num w:numId="8">
    <w:abstractNumId w:val="14"/>
  </w:num>
  <w:num w:numId="9">
    <w:abstractNumId w:val="15"/>
  </w:num>
  <w:num w:numId="10">
    <w:abstractNumId w:val="6"/>
  </w:num>
  <w:num w:numId="11">
    <w:abstractNumId w:val="13"/>
  </w:num>
  <w:num w:numId="12">
    <w:abstractNumId w:val="4"/>
  </w:num>
  <w:num w:numId="13">
    <w:abstractNumId w:val="5"/>
  </w:num>
  <w:num w:numId="14">
    <w:abstractNumId w:val="9"/>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B7594"/>
    <w:rsid w:val="00025D8F"/>
    <w:rsid w:val="0003471A"/>
    <w:rsid w:val="000522B9"/>
    <w:rsid w:val="000766F8"/>
    <w:rsid w:val="000829C0"/>
    <w:rsid w:val="000A56C6"/>
    <w:rsid w:val="000B7C5F"/>
    <w:rsid w:val="000C5B1F"/>
    <w:rsid w:val="000E2E69"/>
    <w:rsid w:val="001001B6"/>
    <w:rsid w:val="001071C5"/>
    <w:rsid w:val="00112553"/>
    <w:rsid w:val="001224EF"/>
    <w:rsid w:val="001535AF"/>
    <w:rsid w:val="001656FB"/>
    <w:rsid w:val="001749E4"/>
    <w:rsid w:val="001976A1"/>
    <w:rsid w:val="00197838"/>
    <w:rsid w:val="001B1948"/>
    <w:rsid w:val="001B599D"/>
    <w:rsid w:val="001E3337"/>
    <w:rsid w:val="00206615"/>
    <w:rsid w:val="00213B7B"/>
    <w:rsid w:val="00225D77"/>
    <w:rsid w:val="002311B8"/>
    <w:rsid w:val="00273932"/>
    <w:rsid w:val="00282263"/>
    <w:rsid w:val="002B7594"/>
    <w:rsid w:val="002F028B"/>
    <w:rsid w:val="003158BC"/>
    <w:rsid w:val="00321935"/>
    <w:rsid w:val="00357454"/>
    <w:rsid w:val="00365D9F"/>
    <w:rsid w:val="003834F9"/>
    <w:rsid w:val="003A0EF7"/>
    <w:rsid w:val="003A6DBA"/>
    <w:rsid w:val="003B7253"/>
    <w:rsid w:val="003C1FC9"/>
    <w:rsid w:val="003C3ECD"/>
    <w:rsid w:val="0040527C"/>
    <w:rsid w:val="0040561E"/>
    <w:rsid w:val="0040614D"/>
    <w:rsid w:val="004116E3"/>
    <w:rsid w:val="004404DA"/>
    <w:rsid w:val="0044650D"/>
    <w:rsid w:val="00447B92"/>
    <w:rsid w:val="00447D6F"/>
    <w:rsid w:val="00494E8A"/>
    <w:rsid w:val="004A4777"/>
    <w:rsid w:val="004A5318"/>
    <w:rsid w:val="004C2D78"/>
    <w:rsid w:val="004E3069"/>
    <w:rsid w:val="004F1D20"/>
    <w:rsid w:val="004F2A7F"/>
    <w:rsid w:val="00501522"/>
    <w:rsid w:val="00522B17"/>
    <w:rsid w:val="005708EC"/>
    <w:rsid w:val="005862CB"/>
    <w:rsid w:val="005C3FAF"/>
    <w:rsid w:val="005D15F0"/>
    <w:rsid w:val="005E5853"/>
    <w:rsid w:val="005E6A1E"/>
    <w:rsid w:val="00604512"/>
    <w:rsid w:val="0060472B"/>
    <w:rsid w:val="006169D6"/>
    <w:rsid w:val="00644718"/>
    <w:rsid w:val="00644CAF"/>
    <w:rsid w:val="00651301"/>
    <w:rsid w:val="00674455"/>
    <w:rsid w:val="00684AD0"/>
    <w:rsid w:val="00687227"/>
    <w:rsid w:val="00687C5F"/>
    <w:rsid w:val="006A49E0"/>
    <w:rsid w:val="006C1516"/>
    <w:rsid w:val="006D1F70"/>
    <w:rsid w:val="006D3689"/>
    <w:rsid w:val="006E42B4"/>
    <w:rsid w:val="007D36A2"/>
    <w:rsid w:val="007E3D92"/>
    <w:rsid w:val="00806568"/>
    <w:rsid w:val="00821084"/>
    <w:rsid w:val="00824FA6"/>
    <w:rsid w:val="00865683"/>
    <w:rsid w:val="008722C7"/>
    <w:rsid w:val="00890B97"/>
    <w:rsid w:val="008A4677"/>
    <w:rsid w:val="008C51CB"/>
    <w:rsid w:val="008F0323"/>
    <w:rsid w:val="00910409"/>
    <w:rsid w:val="00910FBF"/>
    <w:rsid w:val="009136E6"/>
    <w:rsid w:val="00924FE5"/>
    <w:rsid w:val="00927714"/>
    <w:rsid w:val="0095013B"/>
    <w:rsid w:val="00954044"/>
    <w:rsid w:val="00971FFF"/>
    <w:rsid w:val="00990C34"/>
    <w:rsid w:val="009A5690"/>
    <w:rsid w:val="00A14F76"/>
    <w:rsid w:val="00A62CA3"/>
    <w:rsid w:val="00A914A8"/>
    <w:rsid w:val="00AC60BA"/>
    <w:rsid w:val="00AC6B7B"/>
    <w:rsid w:val="00AF3BF1"/>
    <w:rsid w:val="00B32A00"/>
    <w:rsid w:val="00B43B4A"/>
    <w:rsid w:val="00B55B30"/>
    <w:rsid w:val="00B615A9"/>
    <w:rsid w:val="00B9066D"/>
    <w:rsid w:val="00B97313"/>
    <w:rsid w:val="00BB0CDD"/>
    <w:rsid w:val="00BB503B"/>
    <w:rsid w:val="00BD2A40"/>
    <w:rsid w:val="00BE0E71"/>
    <w:rsid w:val="00BE7F04"/>
    <w:rsid w:val="00C01FA0"/>
    <w:rsid w:val="00C040F3"/>
    <w:rsid w:val="00C42C45"/>
    <w:rsid w:val="00C73007"/>
    <w:rsid w:val="00CB194C"/>
    <w:rsid w:val="00CC10CE"/>
    <w:rsid w:val="00CC7911"/>
    <w:rsid w:val="00CD5CB6"/>
    <w:rsid w:val="00CE2036"/>
    <w:rsid w:val="00CE6818"/>
    <w:rsid w:val="00CF49F0"/>
    <w:rsid w:val="00D70489"/>
    <w:rsid w:val="00D72E02"/>
    <w:rsid w:val="00DA2092"/>
    <w:rsid w:val="00DC1B3A"/>
    <w:rsid w:val="00DE370E"/>
    <w:rsid w:val="00DE45E2"/>
    <w:rsid w:val="00DF7170"/>
    <w:rsid w:val="00E12520"/>
    <w:rsid w:val="00E20458"/>
    <w:rsid w:val="00E5364F"/>
    <w:rsid w:val="00ED5F62"/>
    <w:rsid w:val="00F03641"/>
    <w:rsid w:val="00F072D9"/>
    <w:rsid w:val="00F4288C"/>
    <w:rsid w:val="00F60F96"/>
    <w:rsid w:val="00F6336A"/>
    <w:rsid w:val="00F86100"/>
    <w:rsid w:val="00F97E5C"/>
    <w:rsid w:val="00FB3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1" type="connector" idref="#_x0000_s1026"/>
      </o:rules>
    </o:shapelayout>
  </w:shapeDefaults>
  <w:decimalSymbol w:val="."/>
  <w:listSeparator w:val=","/>
  <w15:docId w15:val="{094DB794-93EC-429B-B13E-DFD2873F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301"/>
    <w:pPr>
      <w:spacing w:line="276" w:lineRule="auto"/>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B759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2B7594"/>
    <w:rPr>
      <w:color w:val="0000FF"/>
      <w:u w:val="single"/>
    </w:rPr>
  </w:style>
  <w:style w:type="character" w:styleId="FollowedHyperlink">
    <w:name w:val="FollowedHyperlink"/>
    <w:basedOn w:val="DefaultParagraphFont"/>
    <w:uiPriority w:val="99"/>
    <w:semiHidden/>
    <w:rsid w:val="002B7594"/>
    <w:rPr>
      <w:color w:val="800080"/>
      <w:u w:val="single"/>
    </w:rPr>
  </w:style>
  <w:style w:type="paragraph" w:styleId="ListParagraph">
    <w:name w:val="List Paragraph"/>
    <w:basedOn w:val="Normal"/>
    <w:uiPriority w:val="99"/>
    <w:qFormat/>
    <w:rsid w:val="002B7594"/>
    <w:pPr>
      <w:ind w:left="720"/>
    </w:pPr>
  </w:style>
  <w:style w:type="paragraph" w:styleId="Header">
    <w:name w:val="header"/>
    <w:basedOn w:val="Normal"/>
    <w:link w:val="HeaderChar"/>
    <w:uiPriority w:val="99"/>
    <w:rsid w:val="00806568"/>
    <w:pPr>
      <w:tabs>
        <w:tab w:val="center" w:pos="4536"/>
        <w:tab w:val="right" w:pos="9072"/>
      </w:tabs>
      <w:spacing w:line="240" w:lineRule="auto"/>
    </w:pPr>
  </w:style>
  <w:style w:type="character" w:customStyle="1" w:styleId="HeaderChar">
    <w:name w:val="Header Char"/>
    <w:basedOn w:val="DefaultParagraphFont"/>
    <w:link w:val="Header"/>
    <w:uiPriority w:val="99"/>
    <w:rsid w:val="00806568"/>
    <w:rPr>
      <w:sz w:val="22"/>
      <w:szCs w:val="22"/>
      <w:lang w:val="ro-RO"/>
    </w:rPr>
  </w:style>
  <w:style w:type="paragraph" w:styleId="Footer">
    <w:name w:val="footer"/>
    <w:basedOn w:val="Normal"/>
    <w:link w:val="FooterChar"/>
    <w:uiPriority w:val="99"/>
    <w:rsid w:val="00806568"/>
    <w:pPr>
      <w:tabs>
        <w:tab w:val="center" w:pos="4536"/>
        <w:tab w:val="right" w:pos="9072"/>
      </w:tabs>
      <w:spacing w:line="240" w:lineRule="auto"/>
    </w:pPr>
  </w:style>
  <w:style w:type="character" w:customStyle="1" w:styleId="FooterChar">
    <w:name w:val="Footer Char"/>
    <w:basedOn w:val="DefaultParagraphFont"/>
    <w:link w:val="Footer"/>
    <w:uiPriority w:val="99"/>
    <w:rsid w:val="00806568"/>
    <w:rPr>
      <w:sz w:val="22"/>
      <w:szCs w:val="22"/>
      <w:lang w:val="ro-RO"/>
    </w:rPr>
  </w:style>
  <w:style w:type="paragraph" w:styleId="BalloonText">
    <w:name w:val="Balloon Text"/>
    <w:basedOn w:val="Normal"/>
    <w:link w:val="BalloonTextChar"/>
    <w:uiPriority w:val="99"/>
    <w:semiHidden/>
    <w:rsid w:val="008065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568"/>
    <w:rPr>
      <w:rFonts w:ascii="Tahoma" w:hAnsi="Tahoma" w:cs="Tahoma"/>
      <w:sz w:val="16"/>
      <w:szCs w:val="16"/>
      <w:lang w:val="ro-RO"/>
    </w:rPr>
  </w:style>
  <w:style w:type="table" w:customStyle="1" w:styleId="TableGridLight1">
    <w:name w:val="Table Grid Light1"/>
    <w:basedOn w:val="TableNormal"/>
    <w:uiPriority w:val="40"/>
    <w:rsid w:val="00684A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615A9"/>
    <w:pPr>
      <w:autoSpaceDE w:val="0"/>
      <w:autoSpaceDN w:val="0"/>
      <w:adjustRightInd w:val="0"/>
    </w:pPr>
    <w:rPr>
      <w:rFonts w:ascii="Arial Nova" w:eastAsia="Times New Roman" w:hAnsi="Arial Nova" w:cs="Arial Nov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815E2F6ED1349B41AA656631C14C3" ma:contentTypeVersion="5" ma:contentTypeDescription="Creați un document nou." ma:contentTypeScope="" ma:versionID="e9aadfe4910160dedae5f584b468593b">
  <xsd:schema xmlns:xsd="http://www.w3.org/2001/XMLSchema" xmlns:xs="http://www.w3.org/2001/XMLSchema" xmlns:p="http://schemas.microsoft.com/office/2006/metadata/properties" xmlns:ns2="be8e150a-b354-4148-99c2-f80b89556515" xmlns:ns3="554e7037-9ce3-4fb5-96f1-ba3f73fd9458" targetNamespace="http://schemas.microsoft.com/office/2006/metadata/properties" ma:root="true" ma:fieldsID="7e2c6f56f20de6755f3c2a63e5680d97" ns2:_="" ns3:_="">
    <xsd:import namespace="be8e150a-b354-4148-99c2-f80b89556515"/>
    <xsd:import namespace="554e7037-9ce3-4fb5-96f1-ba3f73fd9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150a-b354-4148-99c2-f80b89556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4e7037-9ce3-4fb5-96f1-ba3f73fd9458"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487FC-AC37-4520-BFC2-0D00EE565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150a-b354-4148-99c2-f80b89556515"/>
    <ds:schemaRef ds:uri="554e7037-9ce3-4fb5-96f1-ba3f73fd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981A6-4C9E-4C38-B419-E37FF5816B7A}">
  <ds:schemaRefs>
    <ds:schemaRef ds:uri="http://schemas.microsoft.com/sharepoint/v3/contenttype/forms"/>
  </ds:schemaRefs>
</ds:datastoreItem>
</file>

<file path=customXml/itemProps3.xml><?xml version="1.0" encoding="utf-8"?>
<ds:datastoreItem xmlns:ds="http://schemas.openxmlformats.org/officeDocument/2006/customXml" ds:itemID="{1BD081F3-AECC-41B1-8784-A073F5FC52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 I Ş A   D I S C I P L I N E I</vt:lpstr>
    </vt:vector>
  </TitlesOfParts>
  <Company>eXPerience</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I Ş A   D I S C I P L I N E I</dc:title>
  <dc:creator>user</dc:creator>
  <cp:lastModifiedBy>User</cp:lastModifiedBy>
  <cp:revision>7</cp:revision>
  <dcterms:created xsi:type="dcterms:W3CDTF">2025-09-24T18:05:00Z</dcterms:created>
  <dcterms:modified xsi:type="dcterms:W3CDTF">2025-10-01T11:15:00Z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0x010100AD1815E2F6ED1349B41AA656631C14C3</vt:lpwstr>
  </property>
</Properties>
</file>